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5F65" w14:textId="77777777" w:rsidR="00B952FD" w:rsidRDefault="001208F0" w:rsidP="00FB5829">
      <w:pPr>
        <w:pStyle w:val="Default"/>
        <w:ind w:left="3540" w:firstLine="708"/>
        <w:rPr>
          <w:b/>
          <w:color w:val="auto"/>
        </w:rPr>
      </w:pPr>
      <w:r>
        <w:rPr>
          <w:b/>
          <w:color w:val="auto"/>
        </w:rPr>
        <w:t>T.C.</w:t>
      </w:r>
    </w:p>
    <w:p w14:paraId="310B933D" w14:textId="77777777" w:rsidR="00B952FD" w:rsidRDefault="001208F0" w:rsidP="00AC5C8D">
      <w:pPr>
        <w:pStyle w:val="Default"/>
        <w:jc w:val="center"/>
        <w:rPr>
          <w:color w:val="auto"/>
        </w:rPr>
      </w:pPr>
      <w:r>
        <w:rPr>
          <w:b/>
          <w:bCs/>
          <w:color w:val="auto"/>
        </w:rPr>
        <w:t>PAMUKKALE ÜNİVERSİTESİ</w:t>
      </w:r>
    </w:p>
    <w:p w14:paraId="241C5411" w14:textId="4CD5901E" w:rsidR="00B952FD" w:rsidRDefault="001208F0" w:rsidP="00AC5C8D">
      <w:pPr>
        <w:pStyle w:val="Default"/>
        <w:jc w:val="center"/>
        <w:rPr>
          <w:b/>
          <w:bCs/>
          <w:color w:val="auto"/>
        </w:rPr>
      </w:pPr>
      <w:r>
        <w:rPr>
          <w:b/>
          <w:bCs/>
          <w:color w:val="auto"/>
        </w:rPr>
        <w:t>TEKNİK PROGRAMLAR İŞ</w:t>
      </w:r>
      <w:r w:rsidR="009D4DC4">
        <w:rPr>
          <w:b/>
          <w:bCs/>
          <w:color w:val="auto"/>
        </w:rPr>
        <w:t xml:space="preserve"> </w:t>
      </w:r>
      <w:r>
        <w:rPr>
          <w:b/>
          <w:bCs/>
          <w:color w:val="auto"/>
        </w:rPr>
        <w:t>YERİ EĞİTİMİ UYGULAMA YÖNERGESİ</w:t>
      </w:r>
    </w:p>
    <w:p w14:paraId="6DD1DFE6" w14:textId="77777777" w:rsidR="00B952FD" w:rsidRDefault="00B952FD" w:rsidP="00AC5C8D">
      <w:pPr>
        <w:pStyle w:val="Default"/>
        <w:jc w:val="center"/>
        <w:rPr>
          <w:color w:val="auto"/>
        </w:rPr>
      </w:pPr>
    </w:p>
    <w:p w14:paraId="27875E96" w14:textId="77777777" w:rsidR="00B952FD" w:rsidRDefault="001208F0" w:rsidP="00AC5C8D">
      <w:pPr>
        <w:pStyle w:val="Default"/>
        <w:jc w:val="center"/>
        <w:rPr>
          <w:b/>
          <w:bCs/>
          <w:color w:val="auto"/>
        </w:rPr>
      </w:pPr>
      <w:r>
        <w:rPr>
          <w:b/>
          <w:bCs/>
          <w:color w:val="auto"/>
        </w:rPr>
        <w:t>BİRİNCİ BÖLÜM</w:t>
      </w:r>
    </w:p>
    <w:p w14:paraId="0F4466DA" w14:textId="77777777" w:rsidR="00B952FD" w:rsidRDefault="001208F0" w:rsidP="00AC5C8D">
      <w:pPr>
        <w:pStyle w:val="Default"/>
        <w:jc w:val="center"/>
        <w:rPr>
          <w:b/>
          <w:bCs/>
          <w:color w:val="auto"/>
        </w:rPr>
      </w:pPr>
      <w:r>
        <w:rPr>
          <w:b/>
          <w:bCs/>
          <w:color w:val="auto"/>
        </w:rPr>
        <w:t>Amaç, Kapsam, Dayanak ve Tanımlar</w:t>
      </w:r>
    </w:p>
    <w:p w14:paraId="4E2A822D" w14:textId="77777777" w:rsidR="00B952FD" w:rsidRDefault="00B952FD" w:rsidP="00AC5C8D">
      <w:pPr>
        <w:pStyle w:val="Default"/>
        <w:jc w:val="center"/>
        <w:rPr>
          <w:color w:val="auto"/>
          <w:sz w:val="10"/>
          <w:szCs w:val="10"/>
        </w:rPr>
      </w:pPr>
    </w:p>
    <w:p w14:paraId="4FD0CF0A" w14:textId="77777777" w:rsidR="00B952FD" w:rsidRDefault="001208F0" w:rsidP="00AC5C8D">
      <w:pPr>
        <w:pStyle w:val="Default"/>
        <w:jc w:val="both"/>
      </w:pPr>
      <w:r>
        <w:rPr>
          <w:b/>
          <w:bCs/>
          <w:color w:val="auto"/>
        </w:rPr>
        <w:t xml:space="preserve">Amaç </w:t>
      </w:r>
    </w:p>
    <w:p w14:paraId="18A3928B" w14:textId="5B0C8B89" w:rsidR="00B952FD" w:rsidRDefault="00C10573" w:rsidP="00AC5C8D">
      <w:pPr>
        <w:pStyle w:val="Default"/>
        <w:jc w:val="both"/>
      </w:pPr>
      <w:r>
        <w:rPr>
          <w:b/>
          <w:bCs/>
          <w:color w:val="auto"/>
        </w:rPr>
        <w:t>MADDE 1</w:t>
      </w:r>
      <w:r>
        <w:rPr>
          <w:color w:val="auto"/>
        </w:rPr>
        <w:t xml:space="preserve">- </w:t>
      </w:r>
      <w:r w:rsidR="001208F0" w:rsidRPr="00C10573">
        <w:rPr>
          <w:bCs/>
          <w:color w:val="auto"/>
        </w:rPr>
        <w:t>Bu yönergenin amacı Pamukkale Ünivers</w:t>
      </w:r>
      <w:r w:rsidR="003E7F04" w:rsidRPr="00C10573">
        <w:rPr>
          <w:bCs/>
          <w:color w:val="auto"/>
        </w:rPr>
        <w:t>i</w:t>
      </w:r>
      <w:r w:rsidR="001208F0" w:rsidRPr="00C10573">
        <w:rPr>
          <w:bCs/>
          <w:color w:val="auto"/>
        </w:rPr>
        <w:t xml:space="preserve">tesi Teknik Bölüm/Programlarında yürütülen </w:t>
      </w:r>
      <w:r w:rsidR="009D4DC4" w:rsidRPr="00C10573">
        <w:rPr>
          <w:bCs/>
          <w:color w:val="auto"/>
        </w:rPr>
        <w:t>iş yeri</w:t>
      </w:r>
      <w:r w:rsidR="001208F0" w:rsidRPr="00C10573">
        <w:rPr>
          <w:bCs/>
          <w:color w:val="auto"/>
        </w:rPr>
        <w:t xml:space="preserve"> eğitimine ilişkin esasları düzenlemektir</w:t>
      </w:r>
      <w:r w:rsidR="001208F0">
        <w:rPr>
          <w:b/>
          <w:bCs/>
          <w:color w:val="auto"/>
        </w:rPr>
        <w:t xml:space="preserve">. </w:t>
      </w:r>
    </w:p>
    <w:p w14:paraId="7C81AE05" w14:textId="0B085E0B" w:rsidR="00B952FD" w:rsidRDefault="001208F0" w:rsidP="00AC5C8D">
      <w:pPr>
        <w:pStyle w:val="Default"/>
        <w:jc w:val="both"/>
        <w:rPr>
          <w:color w:val="auto"/>
        </w:rPr>
      </w:pPr>
      <w:r>
        <w:rPr>
          <w:color w:val="auto"/>
        </w:rPr>
        <w:t>İş</w:t>
      </w:r>
      <w:r w:rsidR="001112F9">
        <w:rPr>
          <w:color w:val="auto"/>
        </w:rPr>
        <w:t xml:space="preserve"> </w:t>
      </w:r>
      <w:r>
        <w:rPr>
          <w:color w:val="auto"/>
        </w:rPr>
        <w:t>yeri eğitiminin amacı öğrencilere;</w:t>
      </w:r>
    </w:p>
    <w:p w14:paraId="15FDE264" w14:textId="76F97F06" w:rsidR="00B952FD" w:rsidRDefault="001208F0" w:rsidP="00AC5C8D">
      <w:pPr>
        <w:pStyle w:val="Default"/>
        <w:jc w:val="both"/>
        <w:rPr>
          <w:color w:val="auto"/>
        </w:rPr>
      </w:pPr>
      <w:r>
        <w:rPr>
          <w:color w:val="auto"/>
        </w:rPr>
        <w:t xml:space="preserve">a) </w:t>
      </w:r>
      <w:proofErr w:type="spellStart"/>
      <w:r>
        <w:rPr>
          <w:color w:val="auto"/>
        </w:rPr>
        <w:t>Önlisans</w:t>
      </w:r>
      <w:proofErr w:type="spellEnd"/>
      <w:r>
        <w:rPr>
          <w:color w:val="auto"/>
        </w:rPr>
        <w:t xml:space="preserve"> Programlarıyla ilgili iş</w:t>
      </w:r>
      <w:r w:rsidR="00E910C9">
        <w:rPr>
          <w:color w:val="auto"/>
        </w:rPr>
        <w:t xml:space="preserve"> </w:t>
      </w:r>
      <w:r>
        <w:rPr>
          <w:color w:val="auto"/>
        </w:rPr>
        <w:t>yerlerini yakından tanıtmak,</w:t>
      </w:r>
    </w:p>
    <w:p w14:paraId="47E2D172" w14:textId="5C8B0AA8" w:rsidR="00B952FD" w:rsidRDefault="001208F0" w:rsidP="00AC5C8D">
      <w:pPr>
        <w:pStyle w:val="Default"/>
        <w:jc w:val="both"/>
        <w:rPr>
          <w:color w:val="auto"/>
        </w:rPr>
      </w:pPr>
      <w:r>
        <w:rPr>
          <w:color w:val="auto"/>
        </w:rPr>
        <w:t>b) Öğrencilerin öğrenim süreleri içinde kazandıkları bilgi ve deneyimlerini pekiştirmek için görev yapacakları iş</w:t>
      </w:r>
      <w:r w:rsidR="00E910C9">
        <w:rPr>
          <w:color w:val="auto"/>
        </w:rPr>
        <w:t xml:space="preserve"> </w:t>
      </w:r>
      <w:r>
        <w:rPr>
          <w:color w:val="auto"/>
        </w:rPr>
        <w:t>yerlerindeki hiyerarşik sorumluluklarını, ilişkileri, organizasyon yapısını, iş disiplinini gözlemleyerek, uygulama yaparak ve sektör çalışanlarının yaptıkları işlevleri yakından izleyerek, diploma programlarına ilişkin bilgi ve görgülerini arttırma imkânı sağlamak,</w:t>
      </w:r>
    </w:p>
    <w:p w14:paraId="6389E851" w14:textId="5EE64996" w:rsidR="00B952FD" w:rsidRDefault="001208F0" w:rsidP="00AC5C8D">
      <w:pPr>
        <w:pStyle w:val="Default"/>
        <w:jc w:val="both"/>
        <w:rPr>
          <w:color w:val="auto"/>
        </w:rPr>
      </w:pPr>
      <w:r>
        <w:rPr>
          <w:color w:val="auto"/>
        </w:rPr>
        <w:t>c)</w:t>
      </w:r>
      <w:r w:rsidR="00142785">
        <w:rPr>
          <w:color w:val="auto"/>
        </w:rPr>
        <w:t xml:space="preserve"> </w:t>
      </w:r>
      <w:r>
        <w:rPr>
          <w:color w:val="auto"/>
        </w:rPr>
        <w:t>Almış oldukları teorik bilgileri kullanabilme ve uygulamaya aktarma becerisini kazandırmak,</w:t>
      </w:r>
    </w:p>
    <w:p w14:paraId="3CA24677" w14:textId="1496CCD5" w:rsidR="00B952FD" w:rsidRDefault="004D0FE3" w:rsidP="00AC5C8D">
      <w:pPr>
        <w:pStyle w:val="Default"/>
        <w:jc w:val="both"/>
        <w:rPr>
          <w:color w:val="auto"/>
        </w:rPr>
      </w:pPr>
      <w:r>
        <w:rPr>
          <w:color w:val="auto"/>
        </w:rPr>
        <w:t>d</w:t>
      </w:r>
      <w:r w:rsidR="001208F0">
        <w:rPr>
          <w:color w:val="auto"/>
        </w:rPr>
        <w:t>) İş</w:t>
      </w:r>
      <w:r w:rsidR="001112F9">
        <w:rPr>
          <w:color w:val="auto"/>
        </w:rPr>
        <w:t xml:space="preserve"> </w:t>
      </w:r>
      <w:r w:rsidR="001208F0">
        <w:rPr>
          <w:color w:val="auto"/>
        </w:rPr>
        <w:t>yeri eğitimi yaptıkları kurumun görevli personeli ile uyumlu çalışma ve işletmenin ilgili olduğu diğer kişilerle (müşteri ya da diğer kurumlar) iyi iletişim kurabilme alışkanlığını kazandırmak,</w:t>
      </w:r>
    </w:p>
    <w:p w14:paraId="3876114E" w14:textId="4FEF2139" w:rsidR="00B952FD" w:rsidRDefault="004D0FE3" w:rsidP="00AC5C8D">
      <w:pPr>
        <w:pStyle w:val="Default"/>
        <w:jc w:val="both"/>
        <w:rPr>
          <w:color w:val="auto"/>
        </w:rPr>
      </w:pPr>
      <w:r>
        <w:rPr>
          <w:color w:val="auto"/>
        </w:rPr>
        <w:t>e</w:t>
      </w:r>
      <w:r w:rsidR="001208F0">
        <w:rPr>
          <w:color w:val="auto"/>
        </w:rPr>
        <w:t>) Sektörde yaşanan teknolojik değişimleri izleyerek tanımalarını sağlamak, iş hayatına hazır bireyler olarak yetiştirmektedir.</w:t>
      </w:r>
    </w:p>
    <w:p w14:paraId="2482C184" w14:textId="77777777" w:rsidR="00B952FD" w:rsidRDefault="00B952FD" w:rsidP="00AC5C8D">
      <w:pPr>
        <w:pStyle w:val="Default"/>
        <w:jc w:val="both"/>
        <w:rPr>
          <w:color w:val="auto"/>
        </w:rPr>
      </w:pPr>
    </w:p>
    <w:p w14:paraId="4746B92C" w14:textId="77777777" w:rsidR="00B952FD" w:rsidRDefault="001208F0" w:rsidP="00AC5C8D">
      <w:pPr>
        <w:pStyle w:val="Default"/>
        <w:jc w:val="both"/>
        <w:rPr>
          <w:color w:val="auto"/>
        </w:rPr>
      </w:pPr>
      <w:r>
        <w:rPr>
          <w:b/>
          <w:bCs/>
          <w:color w:val="auto"/>
        </w:rPr>
        <w:t xml:space="preserve">Kapsam </w:t>
      </w:r>
    </w:p>
    <w:p w14:paraId="7F3AAD1D" w14:textId="23DA740E" w:rsidR="00B952FD" w:rsidRDefault="001208F0" w:rsidP="00AC5C8D">
      <w:pPr>
        <w:pStyle w:val="Default"/>
        <w:jc w:val="both"/>
        <w:rPr>
          <w:color w:val="auto"/>
        </w:rPr>
      </w:pPr>
      <w:r>
        <w:rPr>
          <w:b/>
          <w:bCs/>
          <w:color w:val="auto"/>
        </w:rPr>
        <w:t>MADDE 2</w:t>
      </w:r>
      <w:r>
        <w:rPr>
          <w:color w:val="auto"/>
        </w:rPr>
        <w:t xml:space="preserve">- Bu yönerge Pamukkale Üniversitesi Meslek Yüksekokulları teknik program öğrencilerinin yurtiçi kamu kurum ve kuruluşları ile özel kuruluşlar ve yurtdışında yapacakları eğitim, uygulama ve </w:t>
      </w:r>
      <w:r w:rsidR="009D4DC4">
        <w:rPr>
          <w:color w:val="auto"/>
        </w:rPr>
        <w:t>iş yeri</w:t>
      </w:r>
      <w:r>
        <w:rPr>
          <w:color w:val="auto"/>
        </w:rPr>
        <w:t xml:space="preserve"> eğitimleriyle ilgili usul ve esasları kapsar.</w:t>
      </w:r>
    </w:p>
    <w:p w14:paraId="09103377" w14:textId="77777777" w:rsidR="00B952FD" w:rsidRDefault="00B952FD" w:rsidP="00AC5C8D">
      <w:pPr>
        <w:pStyle w:val="Default"/>
        <w:jc w:val="both"/>
        <w:rPr>
          <w:b/>
          <w:bCs/>
          <w:color w:val="auto"/>
        </w:rPr>
      </w:pPr>
    </w:p>
    <w:p w14:paraId="4D930E82" w14:textId="77777777" w:rsidR="00B952FD" w:rsidRDefault="001208F0" w:rsidP="00AC5C8D">
      <w:pPr>
        <w:pStyle w:val="Default"/>
        <w:jc w:val="both"/>
        <w:rPr>
          <w:color w:val="auto"/>
        </w:rPr>
      </w:pPr>
      <w:r>
        <w:rPr>
          <w:b/>
          <w:bCs/>
          <w:color w:val="auto"/>
        </w:rPr>
        <w:t xml:space="preserve">Dayanak </w:t>
      </w:r>
    </w:p>
    <w:p w14:paraId="1DA0667F" w14:textId="256CC336" w:rsidR="00B952FD" w:rsidRDefault="001208F0" w:rsidP="00AC5C8D">
      <w:pPr>
        <w:pStyle w:val="Default"/>
        <w:jc w:val="both"/>
        <w:rPr>
          <w:color w:val="auto"/>
        </w:rPr>
      </w:pPr>
      <w:r>
        <w:rPr>
          <w:b/>
          <w:bCs/>
          <w:color w:val="auto"/>
        </w:rPr>
        <w:t>MADDE 3</w:t>
      </w:r>
      <w:r>
        <w:rPr>
          <w:color w:val="auto"/>
        </w:rPr>
        <w:t>-</w:t>
      </w:r>
      <w:r w:rsidR="00966861">
        <w:rPr>
          <w:color w:val="auto"/>
        </w:rPr>
        <w:t xml:space="preserve"> Bu Yönerge</w:t>
      </w:r>
      <w:r w:rsidRPr="00B2370A">
        <w:rPr>
          <w:color w:val="auto"/>
        </w:rPr>
        <w:t xml:space="preserve"> 330</w:t>
      </w:r>
      <w:r w:rsidR="00966861">
        <w:rPr>
          <w:color w:val="auto"/>
        </w:rPr>
        <w:t>8 sayılı Mesleki Eğitim Kanunu v</w:t>
      </w:r>
      <w:r w:rsidRPr="00B2370A">
        <w:rPr>
          <w:color w:val="auto"/>
        </w:rPr>
        <w:t xml:space="preserve">e 2547 sayılı Yükseköğretim Kanunu ile Pamukkale Üniversitesi </w:t>
      </w:r>
      <w:proofErr w:type="spellStart"/>
      <w:r w:rsidRPr="00B2370A">
        <w:rPr>
          <w:color w:val="auto"/>
        </w:rPr>
        <w:t>Önlisans</w:t>
      </w:r>
      <w:proofErr w:type="spellEnd"/>
      <w:r w:rsidRPr="00B2370A">
        <w:rPr>
          <w:color w:val="auto"/>
        </w:rPr>
        <w:t xml:space="preserve"> Eğitim ve Öğretim Yönetmeliğinin ilgili hükümlerine dayanılarak hazırlanmıştır.</w:t>
      </w:r>
    </w:p>
    <w:p w14:paraId="2D88E4BD" w14:textId="77777777" w:rsidR="00B952FD" w:rsidRDefault="00B952FD" w:rsidP="00AC5C8D">
      <w:pPr>
        <w:pStyle w:val="Default"/>
        <w:jc w:val="both"/>
        <w:rPr>
          <w:b/>
          <w:bCs/>
          <w:color w:val="auto"/>
        </w:rPr>
      </w:pPr>
    </w:p>
    <w:p w14:paraId="77BBEEE3" w14:textId="77777777" w:rsidR="00B952FD" w:rsidRDefault="001208F0" w:rsidP="00AC5C8D">
      <w:pPr>
        <w:pStyle w:val="Default"/>
        <w:jc w:val="both"/>
        <w:rPr>
          <w:color w:val="auto"/>
        </w:rPr>
      </w:pPr>
      <w:r>
        <w:rPr>
          <w:b/>
          <w:bCs/>
          <w:color w:val="auto"/>
        </w:rPr>
        <w:t xml:space="preserve">Tanımlar ve Kısaltmalar </w:t>
      </w:r>
    </w:p>
    <w:p w14:paraId="7FC87E8F" w14:textId="77777777" w:rsidR="00B952FD" w:rsidRDefault="001208F0" w:rsidP="00AC5C8D">
      <w:pPr>
        <w:pStyle w:val="Default"/>
        <w:jc w:val="both"/>
        <w:rPr>
          <w:b/>
          <w:color w:val="auto"/>
        </w:rPr>
      </w:pPr>
      <w:r>
        <w:rPr>
          <w:b/>
          <w:bCs/>
          <w:color w:val="auto"/>
        </w:rPr>
        <w:t>MADDE 4</w:t>
      </w:r>
      <w:r>
        <w:rPr>
          <w:color w:val="auto"/>
        </w:rPr>
        <w:t xml:space="preserve">- </w:t>
      </w:r>
    </w:p>
    <w:p w14:paraId="49AC3D25" w14:textId="03079CFA" w:rsidR="00B952FD" w:rsidRDefault="001208F0" w:rsidP="00AC5C8D">
      <w:pPr>
        <w:pStyle w:val="Default"/>
        <w:jc w:val="both"/>
      </w:pPr>
      <w:r>
        <w:rPr>
          <w:b/>
          <w:color w:val="auto"/>
        </w:rPr>
        <w:t>İş</w:t>
      </w:r>
      <w:r w:rsidR="001112F9">
        <w:rPr>
          <w:b/>
          <w:color w:val="auto"/>
        </w:rPr>
        <w:t xml:space="preserve"> Y</w:t>
      </w:r>
      <w:r>
        <w:rPr>
          <w:b/>
          <w:color w:val="auto"/>
        </w:rPr>
        <w:t xml:space="preserve">eri Eğitimi: </w:t>
      </w:r>
      <w:r>
        <w:rPr>
          <w:color w:val="auto"/>
        </w:rPr>
        <w:t xml:space="preserve">Öğrencilere, belli zaman dilimi ve süreler içinde öğrenim gördükleri </w:t>
      </w:r>
      <w:proofErr w:type="spellStart"/>
      <w:r>
        <w:rPr>
          <w:color w:val="auto"/>
        </w:rPr>
        <w:t>önlisans</w:t>
      </w:r>
      <w:proofErr w:type="spellEnd"/>
      <w:r>
        <w:rPr>
          <w:color w:val="auto"/>
        </w:rPr>
        <w:t xml:space="preserve"> programı ile ilgili iş</w:t>
      </w:r>
      <w:r w:rsidR="007C3056">
        <w:rPr>
          <w:color w:val="auto"/>
        </w:rPr>
        <w:t xml:space="preserve"> </w:t>
      </w:r>
      <w:r>
        <w:rPr>
          <w:color w:val="auto"/>
        </w:rPr>
        <w:t xml:space="preserve">yerlerindeki uygulamalarla karşı karşıya gelmelerini sağlayarak ve öğrenim süresinde aldıkları bilgilere dayalı uygulama deneyimi kazandırarak günümüz iş ortamına uyumlu teknolojilerle donatılmış tekniker yetiştirme çalışmalarıdır. </w:t>
      </w:r>
    </w:p>
    <w:p w14:paraId="6FB27E65" w14:textId="77777777" w:rsidR="00B952FD" w:rsidRDefault="00B952FD" w:rsidP="00AC5C8D">
      <w:pPr>
        <w:pStyle w:val="Default"/>
        <w:jc w:val="both"/>
        <w:rPr>
          <w:color w:val="auto"/>
        </w:rPr>
      </w:pPr>
    </w:p>
    <w:p w14:paraId="6DFD97C2" w14:textId="77777777" w:rsidR="00B952FD" w:rsidRDefault="001208F0" w:rsidP="00AC5C8D">
      <w:pPr>
        <w:pStyle w:val="Default"/>
        <w:jc w:val="both"/>
        <w:rPr>
          <w:b/>
          <w:color w:val="auto"/>
        </w:rPr>
      </w:pPr>
      <w:r>
        <w:rPr>
          <w:b/>
          <w:color w:val="auto"/>
        </w:rPr>
        <w:t xml:space="preserve">Yüksekokul: </w:t>
      </w:r>
      <w:r>
        <w:rPr>
          <w:color w:val="auto"/>
        </w:rPr>
        <w:t xml:space="preserve">Teknik Programın bulunduğu </w:t>
      </w:r>
      <w:r>
        <w:rPr>
          <w:rFonts w:eastAsia="Arial Unicode MS"/>
          <w:color w:val="auto"/>
        </w:rPr>
        <w:t>Meslek Yüksekokulu</w:t>
      </w:r>
      <w:r>
        <w:rPr>
          <w:b/>
          <w:color w:val="auto"/>
        </w:rPr>
        <w:t xml:space="preserve"> </w:t>
      </w:r>
    </w:p>
    <w:p w14:paraId="34B3E909" w14:textId="77777777" w:rsidR="00B952FD" w:rsidRDefault="00B952FD" w:rsidP="00AC5C8D">
      <w:pPr>
        <w:pStyle w:val="Default"/>
        <w:jc w:val="both"/>
        <w:rPr>
          <w:b/>
          <w:color w:val="auto"/>
        </w:rPr>
      </w:pPr>
    </w:p>
    <w:p w14:paraId="74FFC5F9" w14:textId="0EA30997" w:rsidR="00B952FD" w:rsidRDefault="001208F0" w:rsidP="00AC5C8D">
      <w:pPr>
        <w:pStyle w:val="Default"/>
        <w:jc w:val="both"/>
        <w:rPr>
          <w:color w:val="auto"/>
        </w:rPr>
      </w:pPr>
      <w:r>
        <w:rPr>
          <w:b/>
          <w:color w:val="auto"/>
        </w:rPr>
        <w:t>Yüksekokul Müdürü:</w:t>
      </w:r>
      <w:r>
        <w:rPr>
          <w:color w:val="auto"/>
        </w:rPr>
        <w:t xml:space="preserve"> Yüksekokulda eğitim-öğretim faaliyetleri yapan tüm </w:t>
      </w:r>
      <w:proofErr w:type="spellStart"/>
      <w:r>
        <w:rPr>
          <w:color w:val="auto"/>
        </w:rPr>
        <w:t>önlisans</w:t>
      </w:r>
      <w:proofErr w:type="spellEnd"/>
      <w:r>
        <w:rPr>
          <w:color w:val="auto"/>
        </w:rPr>
        <w:t xml:space="preserve"> programlarında </w:t>
      </w:r>
      <w:r w:rsidR="009D4DC4">
        <w:rPr>
          <w:color w:val="auto"/>
        </w:rPr>
        <w:t>iş yeri</w:t>
      </w:r>
      <w:r>
        <w:rPr>
          <w:color w:val="auto"/>
        </w:rPr>
        <w:t xml:space="preserve"> eğitiminin yönetmelik ve yönerge esaslarına göre başlatılmasını, sürdürülmesini ve tamamlanmasını yürütmekle görevli en üst düzey yetkili ve yöneticisidir.</w:t>
      </w:r>
    </w:p>
    <w:p w14:paraId="135ADB25" w14:textId="77777777" w:rsidR="00B952FD" w:rsidRDefault="00B952FD" w:rsidP="00AC5C8D">
      <w:pPr>
        <w:pStyle w:val="Default"/>
        <w:jc w:val="both"/>
        <w:rPr>
          <w:rFonts w:eastAsia="Arial Unicode MS"/>
          <w:color w:val="auto"/>
        </w:rPr>
      </w:pPr>
    </w:p>
    <w:p w14:paraId="1F95CD52" w14:textId="1FB3AACB" w:rsidR="00B952FD" w:rsidRDefault="001208F0" w:rsidP="00AC5C8D">
      <w:pPr>
        <w:pStyle w:val="Default"/>
        <w:jc w:val="both"/>
      </w:pPr>
      <w:r>
        <w:rPr>
          <w:rFonts w:eastAsia="Arial Unicode MS"/>
          <w:b/>
          <w:color w:val="auto"/>
        </w:rPr>
        <w:t>Yüksekokul-Sanayi Koordinatörü:</w:t>
      </w:r>
      <w:r>
        <w:rPr>
          <w:rFonts w:eastAsia="Arial Unicode MS"/>
          <w:color w:val="auto"/>
        </w:rPr>
        <w:t xml:space="preserve"> Yüksekokul öğrencilerinin bu yönerge doğrultusunda </w:t>
      </w:r>
      <w:r w:rsidR="009D4DC4">
        <w:rPr>
          <w:rFonts w:eastAsia="Arial Unicode MS"/>
          <w:color w:val="auto"/>
        </w:rPr>
        <w:t>iş yeri</w:t>
      </w:r>
      <w:r>
        <w:rPr>
          <w:rFonts w:eastAsia="Arial Unicode MS"/>
          <w:color w:val="auto"/>
        </w:rPr>
        <w:t xml:space="preserve"> eğitimi yapmalarını koordine etmekle görevli, Yüksekokul Müdürü tarafından </w:t>
      </w:r>
      <w:r>
        <w:rPr>
          <w:color w:val="auto"/>
        </w:rPr>
        <w:t>görevlendirilen</w:t>
      </w:r>
      <w:r>
        <w:rPr>
          <w:rFonts w:eastAsia="Arial Unicode MS"/>
          <w:color w:val="auto"/>
        </w:rPr>
        <w:t xml:space="preserve"> Yüksekokul Müdür yardımcısı ya da bir Öğretim Elemanıdır. </w:t>
      </w:r>
    </w:p>
    <w:p w14:paraId="029B6A44" w14:textId="3F8D1223" w:rsidR="00B952FD" w:rsidRDefault="001208F0" w:rsidP="00AC5C8D">
      <w:pPr>
        <w:pStyle w:val="Default"/>
        <w:jc w:val="both"/>
        <w:rPr>
          <w:rFonts w:eastAsia="Arial Unicode MS"/>
          <w:color w:val="auto"/>
        </w:rPr>
      </w:pPr>
      <w:bookmarkStart w:id="0" w:name="__DdeLink__3715_3818150819"/>
      <w:r>
        <w:rPr>
          <w:rFonts w:eastAsia="Arial Unicode MS"/>
          <w:b/>
          <w:color w:val="auto"/>
        </w:rPr>
        <w:lastRenderedPageBreak/>
        <w:t>Yüksekokul İş</w:t>
      </w:r>
      <w:r w:rsidR="007048DE">
        <w:rPr>
          <w:rFonts w:eastAsia="Arial Unicode MS"/>
          <w:b/>
          <w:color w:val="auto"/>
        </w:rPr>
        <w:t xml:space="preserve"> Y</w:t>
      </w:r>
      <w:r>
        <w:rPr>
          <w:rFonts w:eastAsia="Arial Unicode MS"/>
          <w:b/>
          <w:color w:val="auto"/>
        </w:rPr>
        <w:t>eri Eğitimi Uygulama Kurulu</w:t>
      </w:r>
      <w:bookmarkEnd w:id="0"/>
      <w:r>
        <w:rPr>
          <w:rFonts w:eastAsia="Arial Unicode MS"/>
          <w:b/>
          <w:color w:val="auto"/>
        </w:rPr>
        <w:t>:</w:t>
      </w:r>
      <w:r>
        <w:rPr>
          <w:rFonts w:eastAsia="Arial Unicode MS"/>
          <w:color w:val="auto"/>
        </w:rPr>
        <w:t xml:space="preserve"> Yüksekokulda öğrencilerin </w:t>
      </w:r>
      <w:r w:rsidR="009D4DC4">
        <w:rPr>
          <w:rFonts w:eastAsia="Arial Unicode MS"/>
          <w:color w:val="auto"/>
        </w:rPr>
        <w:t>iş yeri</w:t>
      </w:r>
      <w:r>
        <w:rPr>
          <w:rFonts w:eastAsia="Arial Unicode MS"/>
          <w:color w:val="auto"/>
        </w:rPr>
        <w:t xml:space="preserve"> eğitimi ile ilgili süreci takip ve yönetmek üzere, Yüksekokul </w:t>
      </w:r>
      <w:r w:rsidR="009D4DC4">
        <w:rPr>
          <w:rFonts w:eastAsia="Arial Unicode MS"/>
          <w:color w:val="auto"/>
        </w:rPr>
        <w:t>iş yeri</w:t>
      </w:r>
      <w:r>
        <w:rPr>
          <w:rFonts w:eastAsia="Arial Unicode MS"/>
          <w:color w:val="auto"/>
        </w:rPr>
        <w:t xml:space="preserve"> eğitimi uygulama kurulu oluşturulur. Bu kurul; Yüksekokul sanayi koordinatörü ve bölüm başkanlarından oluşur. Kurul başkanlığını Yüksekokul Müdürü adına yüksekokul sanayi koordinatörü yürütür. </w:t>
      </w:r>
    </w:p>
    <w:p w14:paraId="1F485792" w14:textId="77777777" w:rsidR="00B952FD" w:rsidRDefault="00B952FD" w:rsidP="00AC5C8D">
      <w:pPr>
        <w:pStyle w:val="Default"/>
        <w:jc w:val="both"/>
        <w:rPr>
          <w:rFonts w:eastAsia="Arial Unicode MS"/>
          <w:color w:val="auto"/>
        </w:rPr>
      </w:pPr>
    </w:p>
    <w:p w14:paraId="35543D9B" w14:textId="3FE8C295" w:rsidR="00B952FD" w:rsidRDefault="001208F0" w:rsidP="00AC5C8D">
      <w:pPr>
        <w:pStyle w:val="Default"/>
        <w:jc w:val="both"/>
      </w:pPr>
      <w:r>
        <w:rPr>
          <w:rFonts w:eastAsia="Arial Unicode MS"/>
          <w:b/>
          <w:color w:val="auto"/>
        </w:rPr>
        <w:t>Program İş</w:t>
      </w:r>
      <w:r w:rsidR="007048DE">
        <w:rPr>
          <w:rFonts w:eastAsia="Arial Unicode MS"/>
          <w:b/>
          <w:color w:val="auto"/>
        </w:rPr>
        <w:t xml:space="preserve"> Y</w:t>
      </w:r>
      <w:r>
        <w:rPr>
          <w:rFonts w:eastAsia="Arial Unicode MS"/>
          <w:b/>
          <w:color w:val="auto"/>
        </w:rPr>
        <w:t>eri Eğitimi Komisyonu:</w:t>
      </w:r>
      <w:r>
        <w:rPr>
          <w:rFonts w:eastAsia="Arial Unicode MS"/>
          <w:color w:val="auto"/>
        </w:rPr>
        <w:t xml:space="preserve"> Her </w:t>
      </w:r>
      <w:r w:rsidR="00A53BE8">
        <w:rPr>
          <w:rFonts w:eastAsia="Arial Unicode MS"/>
          <w:color w:val="auto"/>
        </w:rPr>
        <w:t>programın</w:t>
      </w:r>
      <w:r>
        <w:rPr>
          <w:rFonts w:eastAsia="Arial Unicode MS"/>
          <w:color w:val="auto"/>
        </w:rPr>
        <w:t xml:space="preserve"> kendi </w:t>
      </w:r>
      <w:r w:rsidR="009D4DC4">
        <w:rPr>
          <w:rFonts w:eastAsia="Arial Unicode MS"/>
          <w:color w:val="auto"/>
        </w:rPr>
        <w:t>iş yeri</w:t>
      </w:r>
      <w:r>
        <w:rPr>
          <w:rFonts w:eastAsia="Arial Unicode MS"/>
          <w:color w:val="auto"/>
        </w:rPr>
        <w:t xml:space="preserve"> eğitimi işlemlerini yürütmek ve yönetmek üzere, yüksekokul </w:t>
      </w:r>
      <w:r w:rsidR="009D4DC4">
        <w:rPr>
          <w:rFonts w:eastAsia="Arial Unicode MS"/>
          <w:color w:val="auto"/>
        </w:rPr>
        <w:t>iş yeri</w:t>
      </w:r>
      <w:r>
        <w:rPr>
          <w:rFonts w:eastAsia="Arial Unicode MS"/>
          <w:color w:val="auto"/>
        </w:rPr>
        <w:t xml:space="preserve"> eğitimi uygulama kurulu tarafından görevlendirilen ve her </w:t>
      </w:r>
      <w:r w:rsidR="00A53BE8">
        <w:rPr>
          <w:rFonts w:eastAsia="Arial Unicode MS"/>
          <w:color w:val="auto"/>
        </w:rPr>
        <w:t>programın</w:t>
      </w:r>
      <w:r>
        <w:rPr>
          <w:rFonts w:eastAsia="Arial Unicode MS"/>
          <w:color w:val="auto"/>
        </w:rPr>
        <w:t xml:space="preserve"> bölüm başkanlığında oluşturulan, ilgili </w:t>
      </w:r>
      <w:proofErr w:type="spellStart"/>
      <w:r>
        <w:rPr>
          <w:rFonts w:eastAsia="Arial Unicode MS"/>
          <w:color w:val="auto"/>
        </w:rPr>
        <w:t>önlisans</w:t>
      </w:r>
      <w:proofErr w:type="spellEnd"/>
      <w:r>
        <w:rPr>
          <w:rFonts w:eastAsia="Arial Unicode MS"/>
          <w:color w:val="auto"/>
        </w:rPr>
        <w:t xml:space="preserve"> programındaki öğretim elemanlarından 3 üyeden oluşan komisyondur. Birden fazla programı olan bölümlerde her program için ayrı komisyon oluşturulur. Komisyon üyelerinin görev süresi 2 yıldır. Görev süresini tamamlayan üye tekrar görevlendirilebilir.</w:t>
      </w:r>
    </w:p>
    <w:p w14:paraId="7BCC2B50" w14:textId="77777777" w:rsidR="00B952FD" w:rsidRDefault="00B952FD" w:rsidP="00AC5C8D">
      <w:pPr>
        <w:pStyle w:val="Default"/>
        <w:jc w:val="both"/>
        <w:rPr>
          <w:rFonts w:eastAsia="Arial Unicode MS"/>
          <w:color w:val="auto"/>
        </w:rPr>
      </w:pPr>
    </w:p>
    <w:p w14:paraId="62A68B41" w14:textId="6CCC7BB8" w:rsidR="00B952FD" w:rsidRDefault="001208F0" w:rsidP="00AC5C8D">
      <w:pPr>
        <w:pStyle w:val="Default"/>
        <w:jc w:val="both"/>
      </w:pPr>
      <w:r>
        <w:rPr>
          <w:rFonts w:eastAsia="Arial Unicode MS"/>
          <w:b/>
          <w:color w:val="auto"/>
        </w:rPr>
        <w:t>Program İş</w:t>
      </w:r>
      <w:r w:rsidR="007048DE">
        <w:rPr>
          <w:rFonts w:eastAsia="Arial Unicode MS"/>
          <w:b/>
          <w:color w:val="auto"/>
        </w:rPr>
        <w:t xml:space="preserve"> Y</w:t>
      </w:r>
      <w:r>
        <w:rPr>
          <w:rFonts w:eastAsia="Arial Unicode MS"/>
          <w:b/>
          <w:color w:val="auto"/>
        </w:rPr>
        <w:t xml:space="preserve">eri Eğitimi Koordinatörü: </w:t>
      </w:r>
      <w:r>
        <w:rPr>
          <w:rFonts w:eastAsia="Arial Unicode MS"/>
          <w:color w:val="auto"/>
        </w:rPr>
        <w:t>Program İş</w:t>
      </w:r>
      <w:r w:rsidR="001112F9">
        <w:rPr>
          <w:rFonts w:eastAsia="Arial Unicode MS"/>
          <w:color w:val="auto"/>
        </w:rPr>
        <w:t xml:space="preserve"> Y</w:t>
      </w:r>
      <w:r>
        <w:rPr>
          <w:rFonts w:eastAsia="Arial Unicode MS"/>
          <w:color w:val="auto"/>
        </w:rPr>
        <w:t xml:space="preserve">eri Eğitimi Komisyonu içinden seçilen bir Öğretim Elemanıdır. </w:t>
      </w:r>
    </w:p>
    <w:p w14:paraId="2A392BBC" w14:textId="77777777" w:rsidR="00B952FD" w:rsidRDefault="00B952FD" w:rsidP="00AC5C8D">
      <w:pPr>
        <w:pStyle w:val="Default"/>
        <w:jc w:val="both"/>
        <w:rPr>
          <w:b/>
          <w:bCs/>
          <w:color w:val="auto"/>
        </w:rPr>
      </w:pPr>
    </w:p>
    <w:p w14:paraId="6E4F8D15" w14:textId="1BFDF58A" w:rsidR="00B952FD" w:rsidRDefault="001208F0" w:rsidP="00AC5C8D">
      <w:pPr>
        <w:pStyle w:val="Default"/>
        <w:jc w:val="both"/>
        <w:rPr>
          <w:rFonts w:eastAsia="Arial Unicode MS"/>
          <w:color w:val="auto"/>
        </w:rPr>
      </w:pPr>
      <w:r>
        <w:rPr>
          <w:rFonts w:eastAsia="Arial Unicode MS"/>
          <w:b/>
          <w:color w:val="auto"/>
        </w:rPr>
        <w:t>İş</w:t>
      </w:r>
      <w:r w:rsidR="007048DE">
        <w:rPr>
          <w:rFonts w:eastAsia="Arial Unicode MS"/>
          <w:b/>
          <w:color w:val="auto"/>
        </w:rPr>
        <w:t xml:space="preserve"> Y</w:t>
      </w:r>
      <w:r>
        <w:rPr>
          <w:rFonts w:eastAsia="Arial Unicode MS"/>
          <w:b/>
          <w:color w:val="auto"/>
        </w:rPr>
        <w:t>eri:</w:t>
      </w:r>
      <w:r>
        <w:rPr>
          <w:rFonts w:eastAsia="Arial Unicode MS"/>
          <w:color w:val="auto"/>
        </w:rPr>
        <w:t xml:space="preserve"> Öğrencinin eğitim gördüğü programın gereklerine ve o programdan beklenen eğitim öğretime uygun olarak uygulama yapabilecek, fiziksel ve nitel kapasite olarak elverişli ve yeterli bulunan ve yüksekokul öğrencilerinin, eğitimleri süresince kazandıkları bilgi ve deneyimlerini, </w:t>
      </w:r>
      <w:r w:rsidR="009D4DC4">
        <w:rPr>
          <w:rFonts w:eastAsia="Arial Unicode MS"/>
          <w:color w:val="auto"/>
        </w:rPr>
        <w:t>iş yeri</w:t>
      </w:r>
      <w:r>
        <w:rPr>
          <w:rFonts w:eastAsia="Arial Unicode MS"/>
          <w:color w:val="auto"/>
        </w:rPr>
        <w:t xml:space="preserve"> eğitimi yoluyla pekiştirdikleri, mal ve hizmet üreten kamu ve özel kurum ve kuruluşlardır.</w:t>
      </w:r>
    </w:p>
    <w:p w14:paraId="7CE44AE6" w14:textId="77777777" w:rsidR="00B952FD" w:rsidRDefault="00B952FD" w:rsidP="00AC5C8D">
      <w:pPr>
        <w:pStyle w:val="Default"/>
        <w:jc w:val="both"/>
        <w:rPr>
          <w:rFonts w:eastAsia="Arial Unicode MS"/>
          <w:color w:val="auto"/>
        </w:rPr>
      </w:pPr>
    </w:p>
    <w:p w14:paraId="5D1A4586" w14:textId="724EC5F3" w:rsidR="00B952FD" w:rsidRDefault="001208F0" w:rsidP="00AC5C8D">
      <w:pPr>
        <w:pStyle w:val="Default"/>
        <w:jc w:val="both"/>
      </w:pPr>
      <w:r>
        <w:rPr>
          <w:b/>
          <w:color w:val="auto"/>
        </w:rPr>
        <w:t>Denetçi:</w:t>
      </w:r>
      <w:r>
        <w:rPr>
          <w:rFonts w:eastAsia="Arial Unicode MS"/>
          <w:color w:val="auto"/>
        </w:rPr>
        <w:t xml:space="preserve"> Çalışma alanlarının tespiti, eğitimin planlanması, koordinasyonu, uygulanması ve izlenmesi için  </w:t>
      </w:r>
      <w:r w:rsidR="009D4DC4">
        <w:rPr>
          <w:rFonts w:eastAsia="Arial Unicode MS"/>
          <w:color w:val="auto"/>
        </w:rPr>
        <w:t>iş yeri</w:t>
      </w:r>
      <w:r>
        <w:rPr>
          <w:rFonts w:eastAsia="Arial Unicode MS"/>
          <w:color w:val="auto"/>
        </w:rPr>
        <w:t xml:space="preserve"> eğitimi yerlerine giderek, gidilmesi mümkün olmayan  </w:t>
      </w:r>
      <w:r w:rsidR="009D4DC4">
        <w:rPr>
          <w:rFonts w:eastAsia="Arial Unicode MS"/>
          <w:color w:val="auto"/>
        </w:rPr>
        <w:t>iş yeri</w:t>
      </w:r>
      <w:r>
        <w:rPr>
          <w:rFonts w:eastAsia="Arial Unicode MS"/>
          <w:color w:val="auto"/>
        </w:rPr>
        <w:t xml:space="preserve"> eğitimi yerlerini haberleşme araçlarını kullanarak </w:t>
      </w:r>
      <w:r w:rsidR="009D4DC4">
        <w:rPr>
          <w:rFonts w:eastAsia="Arial Unicode MS"/>
          <w:color w:val="auto"/>
        </w:rPr>
        <w:t>iş yeri</w:t>
      </w:r>
      <w:r>
        <w:rPr>
          <w:rFonts w:eastAsia="Arial Unicode MS"/>
          <w:color w:val="auto"/>
        </w:rPr>
        <w:t xml:space="preserve"> eğitimi gören öğrencisini denetlemekle görevli Öğretim Elemanıdır. Denetçi öğretim </w:t>
      </w:r>
      <w:r>
        <w:rPr>
          <w:color w:val="auto"/>
        </w:rPr>
        <w:t>elemanıdır</w:t>
      </w:r>
      <w:r>
        <w:rPr>
          <w:rFonts w:eastAsia="Arial Unicode MS"/>
          <w:color w:val="auto"/>
        </w:rPr>
        <w:t xml:space="preserve">, bölüm başkanlıklarınca önerilen ve Yüksekokul Müdürünce görevlendirilen kişidir. </w:t>
      </w:r>
    </w:p>
    <w:p w14:paraId="53EA1C24" w14:textId="77777777" w:rsidR="00B952FD" w:rsidRDefault="00B952FD" w:rsidP="00AC5C8D">
      <w:pPr>
        <w:pStyle w:val="Default"/>
        <w:jc w:val="both"/>
        <w:rPr>
          <w:color w:val="auto"/>
        </w:rPr>
      </w:pPr>
    </w:p>
    <w:p w14:paraId="57467196" w14:textId="4E883D28" w:rsidR="00B952FD" w:rsidRDefault="001208F0" w:rsidP="00AC5C8D">
      <w:pPr>
        <w:pStyle w:val="Default"/>
        <w:jc w:val="both"/>
        <w:rPr>
          <w:rFonts w:eastAsia="Arial Unicode MS"/>
          <w:color w:val="auto"/>
        </w:rPr>
      </w:pPr>
      <w:r>
        <w:rPr>
          <w:rFonts w:eastAsia="Arial Unicode MS"/>
          <w:b/>
          <w:color w:val="auto"/>
        </w:rPr>
        <w:t>İş</w:t>
      </w:r>
      <w:r w:rsidR="009D4DC4">
        <w:rPr>
          <w:rFonts w:eastAsia="Arial Unicode MS"/>
          <w:b/>
          <w:color w:val="auto"/>
        </w:rPr>
        <w:t xml:space="preserve"> Y</w:t>
      </w:r>
      <w:r>
        <w:rPr>
          <w:rFonts w:eastAsia="Arial Unicode MS"/>
          <w:b/>
          <w:color w:val="auto"/>
        </w:rPr>
        <w:t>eri Yöneticisi:</w:t>
      </w:r>
      <w:r>
        <w:rPr>
          <w:rFonts w:eastAsia="Arial Unicode MS"/>
          <w:color w:val="auto"/>
        </w:rPr>
        <w:t xml:space="preserve"> İş</w:t>
      </w:r>
      <w:r w:rsidR="001112F9">
        <w:rPr>
          <w:rFonts w:eastAsia="Arial Unicode MS"/>
          <w:color w:val="auto"/>
        </w:rPr>
        <w:t xml:space="preserve"> Y</w:t>
      </w:r>
      <w:r>
        <w:rPr>
          <w:rFonts w:eastAsia="Arial Unicode MS"/>
          <w:color w:val="auto"/>
        </w:rPr>
        <w:t xml:space="preserve">eri Eğitimi </w:t>
      </w:r>
      <w:r w:rsidRPr="00B2370A">
        <w:rPr>
          <w:rFonts w:eastAsia="Arial Unicode MS"/>
          <w:color w:val="auto"/>
        </w:rPr>
        <w:t>protokolünü</w:t>
      </w:r>
      <w:r>
        <w:rPr>
          <w:rFonts w:eastAsia="Arial Unicode MS"/>
          <w:color w:val="auto"/>
        </w:rPr>
        <w:t xml:space="preserve">, </w:t>
      </w:r>
      <w:r w:rsidR="009D4DC4">
        <w:rPr>
          <w:rFonts w:eastAsia="Arial Unicode MS"/>
          <w:color w:val="auto"/>
        </w:rPr>
        <w:t>iş yeri</w:t>
      </w:r>
      <w:r>
        <w:rPr>
          <w:rFonts w:eastAsia="Arial Unicode MS"/>
          <w:color w:val="auto"/>
        </w:rPr>
        <w:t xml:space="preserve"> eğitiminin uygulanacağı kamu veya özel sektör kuruluşu adına imzalayan yetkili kişidir.</w:t>
      </w:r>
    </w:p>
    <w:p w14:paraId="44805F88" w14:textId="77777777" w:rsidR="00B952FD" w:rsidRDefault="00B952FD" w:rsidP="00AC5C8D">
      <w:pPr>
        <w:pStyle w:val="Default"/>
        <w:jc w:val="both"/>
        <w:rPr>
          <w:color w:val="auto"/>
        </w:rPr>
      </w:pPr>
    </w:p>
    <w:p w14:paraId="0BDDCEA8" w14:textId="772E8380" w:rsidR="00B952FD" w:rsidRDefault="001208F0" w:rsidP="00AC5C8D">
      <w:pPr>
        <w:pStyle w:val="Default"/>
        <w:jc w:val="both"/>
      </w:pPr>
      <w:r>
        <w:rPr>
          <w:b/>
          <w:bCs/>
          <w:color w:val="auto"/>
        </w:rPr>
        <w:t>İş</w:t>
      </w:r>
      <w:r w:rsidR="009D4DC4">
        <w:rPr>
          <w:b/>
          <w:bCs/>
          <w:color w:val="auto"/>
        </w:rPr>
        <w:t xml:space="preserve"> Y</w:t>
      </w:r>
      <w:r>
        <w:rPr>
          <w:b/>
          <w:bCs/>
          <w:color w:val="auto"/>
        </w:rPr>
        <w:t xml:space="preserve">eri Eğitimi Sorumlusu: </w:t>
      </w:r>
      <w:r>
        <w:rPr>
          <w:color w:val="auto"/>
        </w:rPr>
        <w:t>İş</w:t>
      </w:r>
      <w:r w:rsidR="001112F9">
        <w:rPr>
          <w:color w:val="auto"/>
        </w:rPr>
        <w:t xml:space="preserve"> Y</w:t>
      </w:r>
      <w:r>
        <w:rPr>
          <w:color w:val="auto"/>
        </w:rPr>
        <w:t xml:space="preserve">eri Eğitiminin uygulandığı kuruluşta öğrencilerin </w:t>
      </w:r>
      <w:r w:rsidR="009D4DC4">
        <w:rPr>
          <w:color w:val="auto"/>
        </w:rPr>
        <w:t>iş yeri</w:t>
      </w:r>
      <w:r>
        <w:rPr>
          <w:color w:val="auto"/>
        </w:rPr>
        <w:t xml:space="preserve">ndeki eğitimlerinden sorumlu olan; ilgili alanda lisans veya ön lisans düzeyinde mezun veya alanında en az 5 yıl deneyimli </w:t>
      </w:r>
      <w:r>
        <w:rPr>
          <w:rFonts w:eastAsia="Arial Unicode MS"/>
          <w:color w:val="auto"/>
        </w:rPr>
        <w:t xml:space="preserve"> olan kişidir. </w:t>
      </w:r>
    </w:p>
    <w:p w14:paraId="574DCC3C" w14:textId="77777777" w:rsidR="00B952FD" w:rsidRDefault="00B952FD" w:rsidP="00AC5C8D">
      <w:pPr>
        <w:pStyle w:val="Default"/>
        <w:jc w:val="both"/>
        <w:rPr>
          <w:rFonts w:eastAsia="Arial Unicode MS"/>
          <w:color w:val="auto"/>
        </w:rPr>
      </w:pPr>
    </w:p>
    <w:p w14:paraId="5EA10564" w14:textId="4E77C900" w:rsidR="00B952FD" w:rsidRDefault="001208F0" w:rsidP="00AC5C8D">
      <w:pPr>
        <w:pStyle w:val="Default"/>
        <w:jc w:val="both"/>
      </w:pPr>
      <w:r>
        <w:rPr>
          <w:rFonts w:eastAsia="Arial Unicode MS"/>
          <w:b/>
          <w:bCs/>
          <w:color w:val="auto"/>
        </w:rPr>
        <w:t>İş</w:t>
      </w:r>
      <w:r w:rsidR="009D4DC4">
        <w:rPr>
          <w:rFonts w:eastAsia="Arial Unicode MS"/>
          <w:b/>
          <w:bCs/>
          <w:color w:val="auto"/>
        </w:rPr>
        <w:t xml:space="preserve"> Y</w:t>
      </w:r>
      <w:r>
        <w:rPr>
          <w:rFonts w:eastAsia="Arial Unicode MS"/>
          <w:b/>
          <w:bCs/>
          <w:color w:val="auto"/>
        </w:rPr>
        <w:t>eri Eğitimi Sigorta Sorumlusu:</w:t>
      </w:r>
      <w:r>
        <w:rPr>
          <w:rFonts w:eastAsia="Arial Unicode MS"/>
          <w:b/>
          <w:color w:val="auto"/>
        </w:rPr>
        <w:t xml:space="preserve"> </w:t>
      </w:r>
      <w:r>
        <w:rPr>
          <w:rFonts w:eastAsia="Arial Unicode MS"/>
          <w:color w:val="auto"/>
        </w:rPr>
        <w:t>İş</w:t>
      </w:r>
      <w:r w:rsidR="001112F9">
        <w:rPr>
          <w:rFonts w:eastAsia="Arial Unicode MS"/>
          <w:color w:val="auto"/>
        </w:rPr>
        <w:t xml:space="preserve"> </w:t>
      </w:r>
      <w:r>
        <w:rPr>
          <w:rFonts w:eastAsia="Arial Unicode MS"/>
          <w:color w:val="auto"/>
        </w:rPr>
        <w:t xml:space="preserve">yeri eğitimi öğrencisinin sosyal güvenlik kurumu sigortalama işlemlerini gerçekleştiren ve takip eden kişidir. </w:t>
      </w:r>
    </w:p>
    <w:p w14:paraId="6258C73C" w14:textId="77777777" w:rsidR="00B952FD" w:rsidRDefault="00B952FD" w:rsidP="00AC5C8D">
      <w:pPr>
        <w:pStyle w:val="Default"/>
        <w:jc w:val="both"/>
        <w:rPr>
          <w:rFonts w:eastAsia="Arial Unicode MS"/>
          <w:color w:val="auto"/>
        </w:rPr>
      </w:pPr>
    </w:p>
    <w:p w14:paraId="02E036F2" w14:textId="01CF7E97" w:rsidR="00B952FD" w:rsidRDefault="001208F0" w:rsidP="00AC5C8D">
      <w:pPr>
        <w:pStyle w:val="Default"/>
        <w:jc w:val="both"/>
      </w:pPr>
      <w:r>
        <w:rPr>
          <w:b/>
          <w:color w:val="auto"/>
        </w:rPr>
        <w:t>İş</w:t>
      </w:r>
      <w:r w:rsidR="009D4DC4">
        <w:rPr>
          <w:b/>
          <w:color w:val="auto"/>
        </w:rPr>
        <w:t xml:space="preserve"> Y</w:t>
      </w:r>
      <w:r>
        <w:rPr>
          <w:b/>
          <w:color w:val="auto"/>
        </w:rPr>
        <w:t>eri Eğitimi Öğrencisi:</w:t>
      </w:r>
      <w:r>
        <w:rPr>
          <w:color w:val="auto"/>
        </w:rPr>
        <w:t xml:space="preserve"> Yüksekokulda eğitim-öğretim yapan ve </w:t>
      </w:r>
      <w:r w:rsidR="009D4DC4">
        <w:rPr>
          <w:color w:val="auto"/>
        </w:rPr>
        <w:t>iş yeri</w:t>
      </w:r>
      <w:r>
        <w:rPr>
          <w:color w:val="auto"/>
        </w:rPr>
        <w:t xml:space="preserve"> eğitimi zorunluluğunu yerine getirecek öğrencilerdir. </w:t>
      </w:r>
    </w:p>
    <w:p w14:paraId="6EA895D6" w14:textId="77777777" w:rsidR="00B952FD" w:rsidRDefault="00B952FD" w:rsidP="00AC5C8D">
      <w:pPr>
        <w:pStyle w:val="Default"/>
        <w:jc w:val="both"/>
        <w:rPr>
          <w:color w:val="auto"/>
        </w:rPr>
      </w:pPr>
    </w:p>
    <w:p w14:paraId="54892E3A" w14:textId="6466D672" w:rsidR="00B952FD" w:rsidRPr="00B2370A" w:rsidRDefault="001208F0" w:rsidP="00AC5C8D">
      <w:pPr>
        <w:pStyle w:val="Default"/>
        <w:jc w:val="both"/>
        <w:rPr>
          <w:color w:val="auto"/>
        </w:rPr>
      </w:pPr>
      <w:r w:rsidRPr="00B2370A">
        <w:rPr>
          <w:b/>
          <w:color w:val="auto"/>
        </w:rPr>
        <w:t>Protokol:</w:t>
      </w:r>
      <w:r w:rsidRPr="00B2370A">
        <w:rPr>
          <w:color w:val="auto"/>
        </w:rPr>
        <w:t xml:space="preserve"> İş</w:t>
      </w:r>
      <w:r w:rsidR="001112F9">
        <w:rPr>
          <w:color w:val="auto"/>
        </w:rPr>
        <w:t xml:space="preserve"> </w:t>
      </w:r>
      <w:r w:rsidRPr="00B2370A">
        <w:rPr>
          <w:color w:val="auto"/>
        </w:rPr>
        <w:t xml:space="preserve">yeri eğitimi uygulamasıyla ilgili kontenjanları, şartları ve kuralları açıklayan ve </w:t>
      </w:r>
      <w:r w:rsidR="009D4DC4" w:rsidRPr="00B2370A">
        <w:rPr>
          <w:color w:val="auto"/>
        </w:rPr>
        <w:t>iş yeri</w:t>
      </w:r>
      <w:r w:rsidRPr="00B2370A">
        <w:rPr>
          <w:color w:val="auto"/>
        </w:rPr>
        <w:t xml:space="preserve"> yetkilisi ile yüksekokul müdürü tarafından imzalanan iyi niyet belgesini ifade eder.</w:t>
      </w:r>
    </w:p>
    <w:p w14:paraId="2DBF3ED0" w14:textId="77777777" w:rsidR="00B952FD" w:rsidRPr="00B2370A" w:rsidRDefault="00B952FD" w:rsidP="00AC5C8D">
      <w:pPr>
        <w:pStyle w:val="Default"/>
        <w:jc w:val="both"/>
        <w:rPr>
          <w:color w:val="auto"/>
        </w:rPr>
      </w:pPr>
    </w:p>
    <w:p w14:paraId="1CD97FF1" w14:textId="583DBE43" w:rsidR="00B952FD" w:rsidRPr="00B2370A" w:rsidRDefault="001208F0" w:rsidP="00AC5C8D">
      <w:pPr>
        <w:pStyle w:val="Default"/>
        <w:jc w:val="both"/>
        <w:rPr>
          <w:color w:val="auto"/>
        </w:rPr>
      </w:pPr>
      <w:r w:rsidRPr="00B2370A">
        <w:rPr>
          <w:b/>
          <w:color w:val="auto"/>
        </w:rPr>
        <w:t>Sözleşme:</w:t>
      </w:r>
      <w:r w:rsidRPr="00B2370A">
        <w:rPr>
          <w:color w:val="auto"/>
        </w:rPr>
        <w:t xml:space="preserve"> İş</w:t>
      </w:r>
      <w:r w:rsidR="001112F9">
        <w:rPr>
          <w:color w:val="auto"/>
        </w:rPr>
        <w:t xml:space="preserve"> </w:t>
      </w:r>
      <w:r w:rsidRPr="00B2370A">
        <w:rPr>
          <w:color w:val="auto"/>
        </w:rPr>
        <w:t xml:space="preserve">yeri eğitimi uygulamasında öğrenci ve </w:t>
      </w:r>
      <w:r w:rsidR="009D4DC4" w:rsidRPr="00B2370A">
        <w:rPr>
          <w:color w:val="auto"/>
        </w:rPr>
        <w:t>iş yeri</w:t>
      </w:r>
      <w:r w:rsidRPr="00B2370A">
        <w:rPr>
          <w:color w:val="auto"/>
        </w:rPr>
        <w:t xml:space="preserve"> arasındaki ilişkileri düzenleyen ve öğrenci, bölüm başkanı ve </w:t>
      </w:r>
      <w:r w:rsidR="009D4DC4" w:rsidRPr="00B2370A">
        <w:rPr>
          <w:color w:val="auto"/>
        </w:rPr>
        <w:t>iş yeri</w:t>
      </w:r>
      <w:r w:rsidRPr="00B2370A">
        <w:rPr>
          <w:color w:val="auto"/>
        </w:rPr>
        <w:t xml:space="preserve"> eğitimi sorumlusu tarafından imzalanan kabul belgesidir.</w:t>
      </w:r>
    </w:p>
    <w:p w14:paraId="5F0DF3E0" w14:textId="77777777" w:rsidR="00B952FD" w:rsidRPr="00B2370A" w:rsidRDefault="00B952FD" w:rsidP="00AC5C8D">
      <w:pPr>
        <w:pStyle w:val="Default"/>
        <w:jc w:val="both"/>
        <w:rPr>
          <w:color w:val="auto"/>
        </w:rPr>
      </w:pPr>
    </w:p>
    <w:p w14:paraId="3551C279" w14:textId="74D2C7B1" w:rsidR="00B952FD" w:rsidRDefault="001208F0" w:rsidP="00AC5C8D">
      <w:pPr>
        <w:pStyle w:val="Default"/>
        <w:jc w:val="both"/>
      </w:pPr>
      <w:r>
        <w:rPr>
          <w:b/>
          <w:bCs/>
          <w:color w:val="auto"/>
        </w:rPr>
        <w:t>İş</w:t>
      </w:r>
      <w:r w:rsidR="009D4DC4">
        <w:rPr>
          <w:b/>
          <w:bCs/>
          <w:color w:val="auto"/>
        </w:rPr>
        <w:t xml:space="preserve"> Y</w:t>
      </w:r>
      <w:r>
        <w:rPr>
          <w:b/>
          <w:bCs/>
          <w:color w:val="auto"/>
        </w:rPr>
        <w:t>eri Eğitimi Dosyası</w:t>
      </w:r>
      <w:r>
        <w:rPr>
          <w:color w:val="auto"/>
        </w:rPr>
        <w:t>: Bu yönergede belirtilen esaslar çerçevesinde İş</w:t>
      </w:r>
      <w:r w:rsidR="009D4DC4">
        <w:rPr>
          <w:color w:val="auto"/>
        </w:rPr>
        <w:t xml:space="preserve"> </w:t>
      </w:r>
      <w:r>
        <w:rPr>
          <w:color w:val="auto"/>
        </w:rPr>
        <w:t>yeri Eğitimi süresince yapılan iş ve işlemleri kapsayacak şekilde ilgili öğrenci tarafından hazırlanan dosyadır.</w:t>
      </w:r>
    </w:p>
    <w:p w14:paraId="0744D756" w14:textId="4E9E01A0" w:rsidR="00B952FD" w:rsidRDefault="00B952FD" w:rsidP="00AC5C8D">
      <w:pPr>
        <w:pStyle w:val="Default"/>
        <w:jc w:val="both"/>
        <w:rPr>
          <w:color w:val="auto"/>
        </w:rPr>
      </w:pPr>
    </w:p>
    <w:p w14:paraId="1EB13B62" w14:textId="4B2B0D17" w:rsidR="00AC5C8D" w:rsidRDefault="00AC5C8D" w:rsidP="00AC5C8D">
      <w:pPr>
        <w:pStyle w:val="Default"/>
        <w:jc w:val="both"/>
        <w:rPr>
          <w:color w:val="auto"/>
        </w:rPr>
      </w:pPr>
    </w:p>
    <w:p w14:paraId="4DA21561" w14:textId="5E1B04E6" w:rsidR="00C76FD1" w:rsidRDefault="00C76FD1" w:rsidP="00AC5C8D">
      <w:pPr>
        <w:pStyle w:val="Default"/>
        <w:jc w:val="both"/>
        <w:rPr>
          <w:color w:val="auto"/>
        </w:rPr>
      </w:pPr>
    </w:p>
    <w:p w14:paraId="4D97E384" w14:textId="4879021D" w:rsidR="00C76FD1" w:rsidRDefault="00C76FD1" w:rsidP="00AC5C8D">
      <w:pPr>
        <w:pStyle w:val="Default"/>
        <w:jc w:val="both"/>
        <w:rPr>
          <w:color w:val="auto"/>
        </w:rPr>
      </w:pPr>
    </w:p>
    <w:p w14:paraId="2F717DAC" w14:textId="77777777" w:rsidR="00B952FD" w:rsidRDefault="001208F0" w:rsidP="00AC5C8D">
      <w:pPr>
        <w:pStyle w:val="Default"/>
        <w:jc w:val="center"/>
        <w:rPr>
          <w:b/>
          <w:bCs/>
          <w:color w:val="auto"/>
        </w:rPr>
      </w:pPr>
      <w:r>
        <w:rPr>
          <w:b/>
          <w:bCs/>
          <w:color w:val="auto"/>
        </w:rPr>
        <w:t>İKİNCİ BÖLÜM</w:t>
      </w:r>
    </w:p>
    <w:p w14:paraId="2FEF0C9F" w14:textId="77777777" w:rsidR="00B952FD" w:rsidRDefault="001208F0" w:rsidP="00AC5C8D">
      <w:pPr>
        <w:pStyle w:val="Default"/>
        <w:jc w:val="center"/>
        <w:rPr>
          <w:b/>
          <w:bCs/>
          <w:color w:val="auto"/>
        </w:rPr>
      </w:pPr>
      <w:r>
        <w:rPr>
          <w:b/>
          <w:bCs/>
          <w:color w:val="auto"/>
        </w:rPr>
        <w:t>Görev, Yetki ve Sorumluluklar</w:t>
      </w:r>
    </w:p>
    <w:p w14:paraId="00C40123" w14:textId="77777777" w:rsidR="00B952FD" w:rsidRDefault="00B952FD" w:rsidP="00AC5C8D">
      <w:pPr>
        <w:pStyle w:val="Default"/>
        <w:jc w:val="center"/>
        <w:rPr>
          <w:b/>
          <w:bCs/>
          <w:color w:val="auto"/>
          <w:sz w:val="10"/>
          <w:szCs w:val="10"/>
        </w:rPr>
      </w:pPr>
    </w:p>
    <w:p w14:paraId="7A6C593A" w14:textId="77777777" w:rsidR="00B952FD" w:rsidRDefault="001208F0" w:rsidP="00AC5C8D">
      <w:pPr>
        <w:pStyle w:val="Default"/>
        <w:jc w:val="both"/>
        <w:rPr>
          <w:b/>
          <w:bCs/>
          <w:color w:val="auto"/>
        </w:rPr>
      </w:pPr>
      <w:r>
        <w:rPr>
          <w:b/>
          <w:bCs/>
          <w:color w:val="auto"/>
        </w:rPr>
        <w:t>Yüksekokul Müdürünün Görevleri</w:t>
      </w:r>
    </w:p>
    <w:p w14:paraId="29A80B25" w14:textId="5543C4FD" w:rsidR="00B952FD" w:rsidRDefault="001208F0" w:rsidP="00AC5C8D">
      <w:pPr>
        <w:pStyle w:val="Default"/>
        <w:jc w:val="both"/>
      </w:pPr>
      <w:r>
        <w:rPr>
          <w:b/>
          <w:color w:val="auto"/>
        </w:rPr>
        <w:t xml:space="preserve"> MADDE 5:</w:t>
      </w:r>
      <w:r>
        <w:rPr>
          <w:color w:val="auto"/>
        </w:rPr>
        <w:t xml:space="preserve"> Yüksekokul Müdürü </w:t>
      </w:r>
      <w:r w:rsidR="009D4DC4">
        <w:rPr>
          <w:color w:val="auto"/>
        </w:rPr>
        <w:t>iş yeri</w:t>
      </w:r>
      <w:r>
        <w:rPr>
          <w:color w:val="auto"/>
        </w:rPr>
        <w:t xml:space="preserve"> eğitimi uygulama süreçlerinin en üst yetkilisi ve yöneticisi olup görevleri şunlardır:</w:t>
      </w:r>
    </w:p>
    <w:p w14:paraId="2EC0603C" w14:textId="1F345CC1" w:rsidR="00B952FD" w:rsidRDefault="001208F0" w:rsidP="00AC5C8D">
      <w:pPr>
        <w:pStyle w:val="Default"/>
        <w:jc w:val="both"/>
        <w:rPr>
          <w:color w:val="auto"/>
        </w:rPr>
      </w:pPr>
      <w:r>
        <w:rPr>
          <w:color w:val="auto"/>
        </w:rPr>
        <w:t xml:space="preserve">a) Yüksekokul </w:t>
      </w:r>
      <w:r w:rsidR="009D4DC4">
        <w:rPr>
          <w:color w:val="auto"/>
        </w:rPr>
        <w:t>iş yeri</w:t>
      </w:r>
      <w:r>
        <w:rPr>
          <w:color w:val="auto"/>
        </w:rPr>
        <w:t xml:space="preserve"> eğitimi ve eğitim uygulama kurulunu oluşturmak ve yüksekokul-sanayi koordinatörünü görevlendirmek,</w:t>
      </w:r>
    </w:p>
    <w:p w14:paraId="0BCA1B50" w14:textId="45914DE9" w:rsidR="00B952FD" w:rsidRDefault="001208F0" w:rsidP="00AC5C8D">
      <w:pPr>
        <w:pStyle w:val="Default"/>
        <w:jc w:val="both"/>
      </w:pPr>
      <w:r>
        <w:rPr>
          <w:color w:val="auto"/>
        </w:rPr>
        <w:t>b) İş</w:t>
      </w:r>
      <w:r w:rsidR="009D4DC4">
        <w:rPr>
          <w:color w:val="auto"/>
        </w:rPr>
        <w:t xml:space="preserve"> </w:t>
      </w:r>
      <w:r>
        <w:rPr>
          <w:color w:val="auto"/>
        </w:rPr>
        <w:t>yeri eğitimi yapılacak kurumlarla ilgili yazışmaları koordine etmek, İş</w:t>
      </w:r>
      <w:r w:rsidR="001112F9">
        <w:rPr>
          <w:color w:val="auto"/>
        </w:rPr>
        <w:t xml:space="preserve"> </w:t>
      </w:r>
      <w:r>
        <w:rPr>
          <w:color w:val="auto"/>
        </w:rPr>
        <w:t xml:space="preserve">yeri eğitiminin eksiksiz başlaması, sürdürülmesi ve tamamlanması için gerekli önlemleri almak,   </w:t>
      </w:r>
    </w:p>
    <w:p w14:paraId="6386860E" w14:textId="4980EBC5" w:rsidR="00B952FD" w:rsidRDefault="001208F0" w:rsidP="00AC5C8D">
      <w:pPr>
        <w:pStyle w:val="Default"/>
        <w:jc w:val="both"/>
      </w:pPr>
      <w:r>
        <w:rPr>
          <w:color w:val="auto"/>
        </w:rPr>
        <w:t>c) İş</w:t>
      </w:r>
      <w:r w:rsidR="009D4DC4">
        <w:rPr>
          <w:color w:val="auto"/>
        </w:rPr>
        <w:t xml:space="preserve"> </w:t>
      </w:r>
      <w:r>
        <w:rPr>
          <w:color w:val="auto"/>
        </w:rPr>
        <w:t xml:space="preserve">yerleri ile yapılacak </w:t>
      </w:r>
      <w:r w:rsidR="009D4DC4">
        <w:rPr>
          <w:color w:val="auto"/>
        </w:rPr>
        <w:t>iş yeri</w:t>
      </w:r>
      <w:r>
        <w:rPr>
          <w:color w:val="auto"/>
        </w:rPr>
        <w:t xml:space="preserve"> eğitimi </w:t>
      </w:r>
      <w:r w:rsidRPr="00B2370A">
        <w:rPr>
          <w:color w:val="auto"/>
        </w:rPr>
        <w:t xml:space="preserve">protokolüne </w:t>
      </w:r>
      <w:r>
        <w:rPr>
          <w:color w:val="auto"/>
        </w:rPr>
        <w:t>olur veril</w:t>
      </w:r>
      <w:r w:rsidR="009D4DC4">
        <w:rPr>
          <w:color w:val="auto"/>
        </w:rPr>
        <w:t>ebil</w:t>
      </w:r>
      <w:r>
        <w:rPr>
          <w:color w:val="auto"/>
        </w:rPr>
        <w:t>mesi için gerekli işlem ve süreçleri gerçekleştirmek.</w:t>
      </w:r>
    </w:p>
    <w:p w14:paraId="3AD1B78E" w14:textId="77777777" w:rsidR="00B952FD" w:rsidRDefault="00B952FD" w:rsidP="00AC5C8D">
      <w:pPr>
        <w:pStyle w:val="Default"/>
        <w:jc w:val="both"/>
        <w:rPr>
          <w:color w:val="auto"/>
        </w:rPr>
      </w:pPr>
    </w:p>
    <w:p w14:paraId="1A7B8EB7" w14:textId="77777777" w:rsidR="00B952FD" w:rsidRDefault="001208F0" w:rsidP="00AC5C8D">
      <w:pPr>
        <w:pStyle w:val="Default"/>
        <w:jc w:val="both"/>
        <w:rPr>
          <w:b/>
          <w:color w:val="auto"/>
        </w:rPr>
      </w:pPr>
      <w:r>
        <w:rPr>
          <w:b/>
          <w:color w:val="auto"/>
        </w:rPr>
        <w:t>Yüksekokul-Sanayi Koordinatörünün Görevleri</w:t>
      </w:r>
    </w:p>
    <w:p w14:paraId="111ECAF0" w14:textId="0EB7C943" w:rsidR="00B952FD" w:rsidRDefault="001208F0" w:rsidP="00AC5C8D">
      <w:pPr>
        <w:pStyle w:val="Default"/>
        <w:jc w:val="both"/>
        <w:rPr>
          <w:color w:val="auto"/>
        </w:rPr>
      </w:pPr>
      <w:r>
        <w:rPr>
          <w:b/>
          <w:color w:val="auto"/>
        </w:rPr>
        <w:t>MADDE 6:</w:t>
      </w:r>
      <w:r>
        <w:rPr>
          <w:color w:val="auto"/>
        </w:rPr>
        <w:t xml:space="preserve"> Yüksekokul </w:t>
      </w:r>
      <w:r w:rsidR="009D4DC4">
        <w:rPr>
          <w:color w:val="auto"/>
        </w:rPr>
        <w:t>S</w:t>
      </w:r>
      <w:r>
        <w:rPr>
          <w:color w:val="auto"/>
        </w:rPr>
        <w:t>anayi koordinatörünün görevleri şunlardır:</w:t>
      </w:r>
    </w:p>
    <w:p w14:paraId="655C2576" w14:textId="77E65C50" w:rsidR="00B952FD" w:rsidRDefault="001208F0" w:rsidP="00AC5C8D">
      <w:pPr>
        <w:pStyle w:val="Default"/>
        <w:jc w:val="both"/>
        <w:rPr>
          <w:color w:val="auto"/>
        </w:rPr>
      </w:pPr>
      <w:r>
        <w:rPr>
          <w:color w:val="auto"/>
        </w:rPr>
        <w:t xml:space="preserve">a) Yüksekokul ile </w:t>
      </w:r>
      <w:r w:rsidR="009D4DC4">
        <w:rPr>
          <w:color w:val="auto"/>
        </w:rPr>
        <w:t>iş yeri</w:t>
      </w:r>
      <w:r>
        <w:rPr>
          <w:color w:val="auto"/>
        </w:rPr>
        <w:t xml:space="preserve"> eğitimi kurumları arasında koordinasyonu sağlamak ve iletişimi geliştirmek.</w:t>
      </w:r>
    </w:p>
    <w:p w14:paraId="1B161CA0" w14:textId="76FBBF49" w:rsidR="00B952FD" w:rsidRDefault="001208F0" w:rsidP="00AC5C8D">
      <w:pPr>
        <w:pStyle w:val="Default"/>
        <w:jc w:val="both"/>
      </w:pPr>
      <w:r>
        <w:rPr>
          <w:color w:val="auto"/>
        </w:rPr>
        <w:t>b) Yüksekokul ile diğer akademik birimler arasında koordinasyonu sağlamak ve iletişimi geliştirmek.</w:t>
      </w:r>
    </w:p>
    <w:p w14:paraId="3A54EA29" w14:textId="3E71EE4A" w:rsidR="00B952FD" w:rsidRDefault="001208F0" w:rsidP="00AC5C8D">
      <w:pPr>
        <w:pStyle w:val="Default"/>
        <w:jc w:val="both"/>
      </w:pPr>
      <w:r>
        <w:rPr>
          <w:color w:val="auto"/>
        </w:rPr>
        <w:t xml:space="preserve">c) Yüksekokul öğrencilerinin </w:t>
      </w:r>
      <w:r w:rsidR="009D4DC4">
        <w:rPr>
          <w:color w:val="auto"/>
        </w:rPr>
        <w:t>iş yeri</w:t>
      </w:r>
      <w:r>
        <w:rPr>
          <w:color w:val="auto"/>
        </w:rPr>
        <w:t xml:space="preserve"> eğitimi ya da </w:t>
      </w:r>
      <w:r w:rsidR="009D4DC4">
        <w:rPr>
          <w:color w:val="auto"/>
        </w:rPr>
        <w:t>iş yeri</w:t>
      </w:r>
      <w:r>
        <w:rPr>
          <w:color w:val="auto"/>
        </w:rPr>
        <w:t xml:space="preserve"> eğitimi yapılan kurumlarla ilgili olumsuzlukların çözümüne en üst düzeyde katılmaktır.</w:t>
      </w:r>
    </w:p>
    <w:p w14:paraId="66A7FE09" w14:textId="5A7FFFA4" w:rsidR="00B952FD" w:rsidRDefault="001208F0" w:rsidP="00AC5C8D">
      <w:pPr>
        <w:pStyle w:val="Default"/>
        <w:jc w:val="both"/>
      </w:pPr>
      <w:r>
        <w:rPr>
          <w:color w:val="auto"/>
        </w:rPr>
        <w:t xml:space="preserve">    </w:t>
      </w:r>
    </w:p>
    <w:p w14:paraId="55C982A0" w14:textId="77777777" w:rsidR="00B952FD" w:rsidRDefault="00B952FD" w:rsidP="00AC5C8D">
      <w:pPr>
        <w:pStyle w:val="Default"/>
        <w:jc w:val="both"/>
        <w:rPr>
          <w:b/>
          <w:bCs/>
          <w:color w:val="auto"/>
        </w:rPr>
      </w:pPr>
    </w:p>
    <w:p w14:paraId="2EA5086C" w14:textId="386D5DD5" w:rsidR="00B952FD" w:rsidRDefault="001208F0" w:rsidP="00AC5C8D">
      <w:pPr>
        <w:pStyle w:val="Default"/>
        <w:jc w:val="both"/>
        <w:rPr>
          <w:b/>
          <w:color w:val="auto"/>
        </w:rPr>
      </w:pPr>
      <w:r>
        <w:rPr>
          <w:b/>
          <w:color w:val="auto"/>
        </w:rPr>
        <w:t>Yüksekokul İş</w:t>
      </w:r>
      <w:r w:rsidR="009D4DC4">
        <w:rPr>
          <w:b/>
          <w:color w:val="auto"/>
        </w:rPr>
        <w:t xml:space="preserve"> Y</w:t>
      </w:r>
      <w:r>
        <w:rPr>
          <w:b/>
          <w:color w:val="auto"/>
        </w:rPr>
        <w:t>eri Eğitimi Uygulama Kurulunun Görevleri</w:t>
      </w:r>
    </w:p>
    <w:p w14:paraId="0C40D7FA" w14:textId="56B57664" w:rsidR="00B952FD" w:rsidRDefault="001208F0" w:rsidP="00AC5C8D">
      <w:pPr>
        <w:pStyle w:val="Default"/>
        <w:jc w:val="both"/>
        <w:rPr>
          <w:color w:val="auto"/>
        </w:rPr>
      </w:pPr>
      <w:r>
        <w:rPr>
          <w:b/>
          <w:color w:val="auto"/>
        </w:rPr>
        <w:t>MADDE 7</w:t>
      </w:r>
      <w:r>
        <w:rPr>
          <w:color w:val="auto"/>
        </w:rPr>
        <w:t xml:space="preserve">: Yüksekokul </w:t>
      </w:r>
      <w:r w:rsidR="009D4DC4">
        <w:rPr>
          <w:color w:val="auto"/>
        </w:rPr>
        <w:t>iş yeri</w:t>
      </w:r>
      <w:r>
        <w:rPr>
          <w:color w:val="auto"/>
        </w:rPr>
        <w:t xml:space="preserve"> eğitimi ve eğitim uygulama kurulunun görevleri:</w:t>
      </w:r>
    </w:p>
    <w:p w14:paraId="2EAA42E6" w14:textId="3605AB55" w:rsidR="00B952FD" w:rsidRDefault="001208F0" w:rsidP="00AC5C8D">
      <w:pPr>
        <w:pStyle w:val="Default"/>
        <w:jc w:val="both"/>
        <w:rPr>
          <w:color w:val="auto"/>
        </w:rPr>
      </w:pPr>
      <w:r>
        <w:rPr>
          <w:color w:val="auto"/>
        </w:rPr>
        <w:t>a) İş</w:t>
      </w:r>
      <w:r w:rsidR="001112F9">
        <w:rPr>
          <w:color w:val="auto"/>
        </w:rPr>
        <w:t xml:space="preserve"> </w:t>
      </w:r>
      <w:r>
        <w:rPr>
          <w:color w:val="auto"/>
        </w:rPr>
        <w:t xml:space="preserve">yeri eğitimi </w:t>
      </w:r>
      <w:r w:rsidRPr="00B2370A">
        <w:rPr>
          <w:color w:val="auto"/>
        </w:rPr>
        <w:t xml:space="preserve">protokolünü </w:t>
      </w:r>
      <w:r>
        <w:rPr>
          <w:color w:val="auto"/>
        </w:rPr>
        <w:t>hazırlamak ve güncellemek.</w:t>
      </w:r>
    </w:p>
    <w:p w14:paraId="54D54A6B" w14:textId="56CECA97" w:rsidR="00B952FD" w:rsidRDefault="001208F0" w:rsidP="00AC5C8D">
      <w:pPr>
        <w:pStyle w:val="Default"/>
        <w:jc w:val="both"/>
        <w:rPr>
          <w:color w:val="auto"/>
        </w:rPr>
      </w:pPr>
      <w:r>
        <w:rPr>
          <w:color w:val="auto"/>
        </w:rPr>
        <w:t>b) İş</w:t>
      </w:r>
      <w:r w:rsidR="001112F9">
        <w:rPr>
          <w:color w:val="auto"/>
        </w:rPr>
        <w:t xml:space="preserve"> </w:t>
      </w:r>
      <w:r>
        <w:rPr>
          <w:color w:val="auto"/>
        </w:rPr>
        <w:t>yeri eğitimlerinin etkin ve verimli yürütülebilmesi için Program İş</w:t>
      </w:r>
      <w:r w:rsidR="001112F9">
        <w:rPr>
          <w:color w:val="auto"/>
        </w:rPr>
        <w:t xml:space="preserve"> Y</w:t>
      </w:r>
      <w:r>
        <w:rPr>
          <w:color w:val="auto"/>
        </w:rPr>
        <w:t>eri Eğitimi Komisyonları arasında koordinasyon görevi yapmak ve uyumu sağlamak.</w:t>
      </w:r>
    </w:p>
    <w:p w14:paraId="1594D50C" w14:textId="563EEA7B" w:rsidR="00B952FD" w:rsidRDefault="001208F0" w:rsidP="00AC5C8D">
      <w:pPr>
        <w:pStyle w:val="Default"/>
        <w:jc w:val="both"/>
        <w:rPr>
          <w:color w:val="auto"/>
        </w:rPr>
      </w:pPr>
      <w:r>
        <w:rPr>
          <w:color w:val="auto"/>
        </w:rPr>
        <w:t xml:space="preserve">c) Yüksekokul öğrencilerinin bu yönerge hükümleri doğrultusunda </w:t>
      </w:r>
      <w:r w:rsidR="009D4DC4">
        <w:rPr>
          <w:color w:val="auto"/>
        </w:rPr>
        <w:t>iş yeri</w:t>
      </w:r>
      <w:r>
        <w:rPr>
          <w:color w:val="auto"/>
        </w:rPr>
        <w:t xml:space="preserve"> eğitimi ve uygulaması yapmaları amacıyla gerekli ön bilgileri almalarını sağlamak üzere tanıtıcı ve yönlendirici toplantılar düzenlemek.</w:t>
      </w:r>
    </w:p>
    <w:p w14:paraId="569D89F0" w14:textId="054D5BCB" w:rsidR="00B952FD" w:rsidRDefault="004D0FE3" w:rsidP="00AC5C8D">
      <w:pPr>
        <w:pStyle w:val="Default"/>
        <w:jc w:val="both"/>
      </w:pPr>
      <w:r>
        <w:rPr>
          <w:color w:val="auto"/>
        </w:rPr>
        <w:t>d</w:t>
      </w:r>
      <w:r w:rsidR="001208F0">
        <w:rPr>
          <w:color w:val="auto"/>
        </w:rPr>
        <w:t>) İş</w:t>
      </w:r>
      <w:r w:rsidR="001112F9">
        <w:rPr>
          <w:color w:val="auto"/>
        </w:rPr>
        <w:t xml:space="preserve"> </w:t>
      </w:r>
      <w:r w:rsidR="001208F0">
        <w:rPr>
          <w:color w:val="auto"/>
        </w:rPr>
        <w:t>yeri eğitiminde kullanılacak basılı evrakların zamanında düzenlenip, basılıp hazır hale gelmesini organize etmek.</w:t>
      </w:r>
    </w:p>
    <w:p w14:paraId="74C18F5B" w14:textId="5B895A83" w:rsidR="00B952FD" w:rsidRDefault="001208F0" w:rsidP="00AC5C8D">
      <w:pPr>
        <w:pStyle w:val="Default"/>
        <w:jc w:val="both"/>
        <w:rPr>
          <w:color w:val="auto"/>
        </w:rPr>
      </w:pPr>
      <w:r>
        <w:rPr>
          <w:color w:val="auto"/>
        </w:rPr>
        <w:t>e) Program İş</w:t>
      </w:r>
      <w:r w:rsidR="001112F9">
        <w:rPr>
          <w:color w:val="auto"/>
        </w:rPr>
        <w:t xml:space="preserve"> Y</w:t>
      </w:r>
      <w:r>
        <w:rPr>
          <w:color w:val="auto"/>
        </w:rPr>
        <w:t>eri Eğitimi Komisyon çalışmalarını denetlemek.</w:t>
      </w:r>
    </w:p>
    <w:p w14:paraId="40A587BA" w14:textId="21777FDC" w:rsidR="00B952FD" w:rsidRDefault="001208F0" w:rsidP="00AC5C8D">
      <w:pPr>
        <w:pStyle w:val="Default"/>
        <w:jc w:val="both"/>
        <w:rPr>
          <w:color w:val="auto"/>
        </w:rPr>
      </w:pPr>
      <w:r>
        <w:rPr>
          <w:color w:val="auto"/>
        </w:rPr>
        <w:t xml:space="preserve">f) Gerekli gördüğü takdirde </w:t>
      </w:r>
      <w:r w:rsidR="009D4DC4">
        <w:rPr>
          <w:color w:val="auto"/>
        </w:rPr>
        <w:t>iş yeri</w:t>
      </w:r>
      <w:r>
        <w:rPr>
          <w:color w:val="auto"/>
        </w:rPr>
        <w:t xml:space="preserve"> eğitimiyle ilgili anket, mülakat ve uygulamalar düzenlemek. </w:t>
      </w:r>
    </w:p>
    <w:p w14:paraId="2954B32D" w14:textId="77777777" w:rsidR="00B952FD" w:rsidRDefault="00B952FD" w:rsidP="00AC5C8D">
      <w:pPr>
        <w:pStyle w:val="Default"/>
        <w:jc w:val="both"/>
        <w:rPr>
          <w:b/>
          <w:color w:val="auto"/>
        </w:rPr>
      </w:pPr>
    </w:p>
    <w:p w14:paraId="316A9F90" w14:textId="5DFA6B13" w:rsidR="00B952FD" w:rsidRDefault="001208F0" w:rsidP="00AC5C8D">
      <w:pPr>
        <w:pStyle w:val="Default"/>
        <w:jc w:val="both"/>
        <w:rPr>
          <w:b/>
          <w:color w:val="auto"/>
        </w:rPr>
      </w:pPr>
      <w:r>
        <w:rPr>
          <w:b/>
          <w:color w:val="auto"/>
        </w:rPr>
        <w:t>Program İş</w:t>
      </w:r>
      <w:r w:rsidR="009D4DC4">
        <w:rPr>
          <w:b/>
          <w:color w:val="auto"/>
        </w:rPr>
        <w:t xml:space="preserve"> Y</w:t>
      </w:r>
      <w:r>
        <w:rPr>
          <w:b/>
          <w:color w:val="auto"/>
        </w:rPr>
        <w:t>eri Eğitimi Komisyonunun Görevleri</w:t>
      </w:r>
    </w:p>
    <w:p w14:paraId="62782576" w14:textId="1C718419" w:rsidR="00B952FD" w:rsidRDefault="001208F0" w:rsidP="00AC5C8D">
      <w:pPr>
        <w:pStyle w:val="Default"/>
        <w:jc w:val="both"/>
        <w:rPr>
          <w:color w:val="auto"/>
        </w:rPr>
      </w:pPr>
      <w:r>
        <w:rPr>
          <w:b/>
          <w:color w:val="auto"/>
        </w:rPr>
        <w:t>MADDE 8:</w:t>
      </w:r>
      <w:r>
        <w:rPr>
          <w:color w:val="auto"/>
        </w:rPr>
        <w:t xml:space="preserve"> Her </w:t>
      </w:r>
      <w:proofErr w:type="spellStart"/>
      <w:r w:rsidR="00C132D9">
        <w:rPr>
          <w:color w:val="auto"/>
        </w:rPr>
        <w:t>önlisans</w:t>
      </w:r>
      <w:proofErr w:type="spellEnd"/>
      <w:r w:rsidR="00C132D9">
        <w:rPr>
          <w:color w:val="auto"/>
        </w:rPr>
        <w:t xml:space="preserve"> programı</w:t>
      </w:r>
      <w:r>
        <w:rPr>
          <w:color w:val="auto"/>
        </w:rPr>
        <w:t xml:space="preserve"> için ayrı ayrı teşkil edilen Program İş</w:t>
      </w:r>
      <w:r w:rsidR="001112F9">
        <w:rPr>
          <w:color w:val="auto"/>
        </w:rPr>
        <w:t xml:space="preserve"> Y</w:t>
      </w:r>
      <w:r>
        <w:rPr>
          <w:color w:val="auto"/>
        </w:rPr>
        <w:t>eri Eğitimi Komisyonu aynı zamanda Program İş</w:t>
      </w:r>
      <w:r w:rsidR="001112F9">
        <w:rPr>
          <w:color w:val="auto"/>
        </w:rPr>
        <w:t xml:space="preserve"> Y</w:t>
      </w:r>
      <w:r>
        <w:rPr>
          <w:color w:val="auto"/>
        </w:rPr>
        <w:t>eri Eğitimini Değerlendirme komisyonudur. Program İş</w:t>
      </w:r>
      <w:r w:rsidR="001112F9">
        <w:rPr>
          <w:color w:val="auto"/>
        </w:rPr>
        <w:t xml:space="preserve"> Y</w:t>
      </w:r>
      <w:r>
        <w:rPr>
          <w:color w:val="auto"/>
        </w:rPr>
        <w:t>eri Eğitimi Komisyonunun görevleri:</w:t>
      </w:r>
    </w:p>
    <w:p w14:paraId="36420B04" w14:textId="03C72DB4" w:rsidR="00B952FD" w:rsidRDefault="001208F0" w:rsidP="00AC5C8D">
      <w:pPr>
        <w:pStyle w:val="Default"/>
        <w:jc w:val="both"/>
      </w:pPr>
      <w:r>
        <w:rPr>
          <w:color w:val="auto"/>
        </w:rPr>
        <w:t>a) İş</w:t>
      </w:r>
      <w:r w:rsidR="001112F9">
        <w:rPr>
          <w:color w:val="auto"/>
        </w:rPr>
        <w:t xml:space="preserve"> </w:t>
      </w:r>
      <w:r>
        <w:rPr>
          <w:color w:val="auto"/>
        </w:rPr>
        <w:t>yeri eğitimi verilecek işletmelerin uygunluğuna karar vermek,</w:t>
      </w:r>
    </w:p>
    <w:p w14:paraId="1EAD688E" w14:textId="0B30F34A" w:rsidR="00B952FD" w:rsidRDefault="001208F0" w:rsidP="00AC5C8D">
      <w:pPr>
        <w:pStyle w:val="Default"/>
        <w:jc w:val="both"/>
        <w:rPr>
          <w:color w:val="auto"/>
        </w:rPr>
      </w:pPr>
      <w:r>
        <w:rPr>
          <w:color w:val="auto"/>
        </w:rPr>
        <w:t xml:space="preserve">b) Öğrencilerin </w:t>
      </w:r>
      <w:r w:rsidR="009D4DC4">
        <w:rPr>
          <w:color w:val="auto"/>
        </w:rPr>
        <w:t>iş yeri</w:t>
      </w:r>
      <w:r>
        <w:rPr>
          <w:color w:val="auto"/>
        </w:rPr>
        <w:t xml:space="preserve"> eğitimi yerlerine dağılımını yapmak.</w:t>
      </w:r>
    </w:p>
    <w:p w14:paraId="7D90C9BA" w14:textId="66C416B9" w:rsidR="00B952FD" w:rsidRDefault="001208F0" w:rsidP="00AC5C8D">
      <w:pPr>
        <w:pStyle w:val="Default"/>
        <w:jc w:val="both"/>
        <w:rPr>
          <w:color w:val="auto"/>
        </w:rPr>
      </w:pPr>
      <w:r>
        <w:rPr>
          <w:color w:val="auto"/>
        </w:rPr>
        <w:t>c)</w:t>
      </w:r>
      <w:r w:rsidR="00AC5C8D">
        <w:rPr>
          <w:color w:val="auto"/>
        </w:rPr>
        <w:t xml:space="preserve"> </w:t>
      </w:r>
      <w:r>
        <w:rPr>
          <w:color w:val="auto"/>
        </w:rPr>
        <w:t xml:space="preserve">Öğrencilerin </w:t>
      </w:r>
      <w:r w:rsidR="009D4DC4">
        <w:rPr>
          <w:color w:val="auto"/>
        </w:rPr>
        <w:t>iş yeri</w:t>
      </w:r>
      <w:r>
        <w:rPr>
          <w:color w:val="auto"/>
        </w:rPr>
        <w:t xml:space="preserve"> eğitimi süresince hazırlayacakları günlük, haftalık ve aylık çalışma faaliyetlerinin kapsamını ve </w:t>
      </w:r>
      <w:r w:rsidR="009D4DC4">
        <w:rPr>
          <w:color w:val="auto"/>
        </w:rPr>
        <w:t>iş yeri</w:t>
      </w:r>
      <w:r>
        <w:rPr>
          <w:color w:val="auto"/>
        </w:rPr>
        <w:t xml:space="preserve"> eğitimi dosyasının içeriğini belirlemek ve ilan ederek öğrencilere duyurmak,</w:t>
      </w:r>
    </w:p>
    <w:p w14:paraId="3697E2FA" w14:textId="0BA8A74E" w:rsidR="00B952FD" w:rsidRDefault="004D0FE3" w:rsidP="00AC5C8D">
      <w:pPr>
        <w:pStyle w:val="Default"/>
        <w:jc w:val="both"/>
        <w:rPr>
          <w:color w:val="auto"/>
        </w:rPr>
      </w:pPr>
      <w:r>
        <w:rPr>
          <w:color w:val="auto"/>
        </w:rPr>
        <w:t>d</w:t>
      </w:r>
      <w:r w:rsidR="001208F0">
        <w:rPr>
          <w:color w:val="auto"/>
        </w:rPr>
        <w:t>) Program İş</w:t>
      </w:r>
      <w:r w:rsidR="001112F9">
        <w:rPr>
          <w:color w:val="auto"/>
        </w:rPr>
        <w:t xml:space="preserve"> Y</w:t>
      </w:r>
      <w:r w:rsidR="001208F0">
        <w:rPr>
          <w:color w:val="auto"/>
        </w:rPr>
        <w:t xml:space="preserve">eri Eğitimi Komisyonları her öğretim yılı güz </w:t>
      </w:r>
      <w:r w:rsidR="00966861">
        <w:rPr>
          <w:color w:val="auto"/>
        </w:rPr>
        <w:t>yarıyılı</w:t>
      </w:r>
      <w:r w:rsidR="001208F0">
        <w:rPr>
          <w:color w:val="auto"/>
        </w:rPr>
        <w:t xml:space="preserve"> başlamasından en geç iki hafta önce toplanmak ve o öğretim </w:t>
      </w:r>
      <w:r w:rsidR="00966861">
        <w:rPr>
          <w:color w:val="auto"/>
        </w:rPr>
        <w:t>yarıyılı</w:t>
      </w:r>
      <w:r w:rsidR="001208F0">
        <w:rPr>
          <w:color w:val="auto"/>
        </w:rPr>
        <w:t xml:space="preserve"> için hazırlıkları yapmak.</w:t>
      </w:r>
    </w:p>
    <w:p w14:paraId="7BEB54C7" w14:textId="6027049F" w:rsidR="00B952FD" w:rsidRDefault="004D0FE3" w:rsidP="00AC5C8D">
      <w:pPr>
        <w:pStyle w:val="Default"/>
        <w:jc w:val="both"/>
      </w:pPr>
      <w:r>
        <w:rPr>
          <w:color w:val="auto"/>
        </w:rPr>
        <w:t>e</w:t>
      </w:r>
      <w:r w:rsidR="001208F0">
        <w:rPr>
          <w:color w:val="auto"/>
        </w:rPr>
        <w:t xml:space="preserve">) İlgili </w:t>
      </w:r>
      <w:r w:rsidR="004D7887">
        <w:rPr>
          <w:color w:val="auto"/>
        </w:rPr>
        <w:t>yarıyıl</w:t>
      </w:r>
      <w:r w:rsidR="001208F0">
        <w:rPr>
          <w:color w:val="auto"/>
        </w:rPr>
        <w:t xml:space="preserve"> içerisinde teslim edilmiş </w:t>
      </w:r>
      <w:r w:rsidR="009D4DC4">
        <w:rPr>
          <w:color w:val="auto"/>
        </w:rPr>
        <w:t>iş yeri</w:t>
      </w:r>
      <w:r w:rsidR="001208F0">
        <w:rPr>
          <w:color w:val="auto"/>
        </w:rPr>
        <w:t xml:space="preserve"> eğitimi dosyalarının en geç Dönem Sonu Sınavlarının bitimine kadar  değerlendirmesini yapmak.</w:t>
      </w:r>
    </w:p>
    <w:p w14:paraId="0E204CD5" w14:textId="53E924D2" w:rsidR="00B952FD" w:rsidRDefault="004D0FE3" w:rsidP="00AC5C8D">
      <w:pPr>
        <w:pStyle w:val="Default"/>
        <w:jc w:val="both"/>
        <w:rPr>
          <w:color w:val="auto"/>
        </w:rPr>
      </w:pPr>
      <w:r>
        <w:rPr>
          <w:color w:val="auto"/>
        </w:rPr>
        <w:lastRenderedPageBreak/>
        <w:t>f</w:t>
      </w:r>
      <w:r w:rsidR="001208F0">
        <w:rPr>
          <w:color w:val="auto"/>
        </w:rPr>
        <w:t>) Program İş</w:t>
      </w:r>
      <w:r w:rsidR="001112F9">
        <w:rPr>
          <w:color w:val="auto"/>
        </w:rPr>
        <w:t xml:space="preserve"> Y</w:t>
      </w:r>
      <w:r w:rsidR="001208F0">
        <w:rPr>
          <w:color w:val="auto"/>
        </w:rPr>
        <w:t>eri Eğitimi Komisyonları bağlı oldukları Yüksekokul İş</w:t>
      </w:r>
      <w:r w:rsidR="001112F9">
        <w:rPr>
          <w:color w:val="auto"/>
        </w:rPr>
        <w:t xml:space="preserve"> Y</w:t>
      </w:r>
      <w:r w:rsidR="001208F0">
        <w:rPr>
          <w:color w:val="auto"/>
        </w:rPr>
        <w:t>eri Eğitimi Uygulama Kurulunun belirleyeceği görevleri yerine getirmek.</w:t>
      </w:r>
    </w:p>
    <w:p w14:paraId="083048A5" w14:textId="32367D0F" w:rsidR="00B952FD" w:rsidRDefault="004D0FE3" w:rsidP="00AC5C8D">
      <w:pPr>
        <w:pStyle w:val="Default"/>
        <w:jc w:val="both"/>
        <w:rPr>
          <w:color w:val="auto"/>
        </w:rPr>
      </w:pPr>
      <w:r>
        <w:rPr>
          <w:color w:val="auto"/>
        </w:rPr>
        <w:t>g</w:t>
      </w:r>
      <w:r w:rsidR="001208F0">
        <w:rPr>
          <w:color w:val="auto"/>
        </w:rPr>
        <w:t>) İş</w:t>
      </w:r>
      <w:r w:rsidR="001112F9">
        <w:rPr>
          <w:color w:val="auto"/>
        </w:rPr>
        <w:t xml:space="preserve"> </w:t>
      </w:r>
      <w:r w:rsidR="001208F0">
        <w:rPr>
          <w:color w:val="auto"/>
        </w:rPr>
        <w:t>yeri eğitimlerinin yönetmelik, yönerge usul ve hükümlerine uygun olarak düzenli sürdürülmesi için gerekli önlemleri almak.</w:t>
      </w:r>
    </w:p>
    <w:p w14:paraId="3F5F9D6F" w14:textId="6F686A15" w:rsidR="00B952FD" w:rsidRDefault="004D0FE3" w:rsidP="00AC5C8D">
      <w:pPr>
        <w:pStyle w:val="Default"/>
        <w:jc w:val="both"/>
        <w:rPr>
          <w:color w:val="auto"/>
        </w:rPr>
      </w:pPr>
      <w:r>
        <w:rPr>
          <w:color w:val="auto"/>
        </w:rPr>
        <w:t>h</w:t>
      </w:r>
      <w:r w:rsidR="001208F0">
        <w:rPr>
          <w:color w:val="auto"/>
        </w:rPr>
        <w:t>) İş</w:t>
      </w:r>
      <w:r w:rsidR="001112F9">
        <w:rPr>
          <w:color w:val="auto"/>
        </w:rPr>
        <w:t xml:space="preserve"> </w:t>
      </w:r>
      <w:r w:rsidR="001208F0">
        <w:rPr>
          <w:color w:val="auto"/>
        </w:rPr>
        <w:t>yeri eğitimiyle ilgili olarak doğabilecek aksaklık ve problemleri çözmek, çözülemeyen aksaklıkları Yüksekokul İş</w:t>
      </w:r>
      <w:r w:rsidR="001112F9">
        <w:rPr>
          <w:color w:val="auto"/>
        </w:rPr>
        <w:t xml:space="preserve"> Y</w:t>
      </w:r>
      <w:r w:rsidR="001208F0">
        <w:rPr>
          <w:color w:val="auto"/>
        </w:rPr>
        <w:t>eri Eğitimi Uygulama Kuruluna iletmek,</w:t>
      </w:r>
    </w:p>
    <w:p w14:paraId="52278DB4" w14:textId="13BAAC54" w:rsidR="00B952FD" w:rsidRDefault="004D0FE3" w:rsidP="00AC5C8D">
      <w:pPr>
        <w:pStyle w:val="Default"/>
        <w:jc w:val="both"/>
        <w:rPr>
          <w:color w:val="auto"/>
        </w:rPr>
      </w:pPr>
      <w:r>
        <w:rPr>
          <w:color w:val="auto"/>
        </w:rPr>
        <w:t>ı</w:t>
      </w:r>
      <w:r w:rsidR="001208F0">
        <w:rPr>
          <w:color w:val="auto"/>
        </w:rPr>
        <w:t>) İş</w:t>
      </w:r>
      <w:r w:rsidR="001112F9">
        <w:rPr>
          <w:color w:val="auto"/>
        </w:rPr>
        <w:t xml:space="preserve"> </w:t>
      </w:r>
      <w:r w:rsidR="001208F0">
        <w:rPr>
          <w:color w:val="auto"/>
        </w:rPr>
        <w:t xml:space="preserve">yeri eğitimi yapan öğrencilerin </w:t>
      </w:r>
      <w:r w:rsidR="009D4DC4">
        <w:rPr>
          <w:color w:val="auto"/>
        </w:rPr>
        <w:t>iş yeri</w:t>
      </w:r>
      <w:r w:rsidR="001208F0">
        <w:rPr>
          <w:color w:val="auto"/>
        </w:rPr>
        <w:t xml:space="preserve"> eğitimi başarılarını değerlendirmek ve </w:t>
      </w:r>
      <w:r w:rsidR="009D4DC4">
        <w:rPr>
          <w:color w:val="auto"/>
        </w:rPr>
        <w:t>iş yeri</w:t>
      </w:r>
      <w:r w:rsidR="001208F0">
        <w:rPr>
          <w:color w:val="auto"/>
        </w:rPr>
        <w:t xml:space="preserve"> eğitimi değerlendirme formunu üyelerle birlikte doldurarak imzalamaktır.</w:t>
      </w:r>
    </w:p>
    <w:p w14:paraId="52741F30" w14:textId="77777777" w:rsidR="00B952FD" w:rsidRDefault="00B952FD" w:rsidP="00AC5C8D">
      <w:pPr>
        <w:pStyle w:val="Default"/>
        <w:jc w:val="both"/>
        <w:rPr>
          <w:b/>
          <w:bCs/>
          <w:color w:val="auto"/>
        </w:rPr>
      </w:pPr>
    </w:p>
    <w:p w14:paraId="4BDD4463" w14:textId="422C7F92" w:rsidR="00B952FD" w:rsidRDefault="001208F0" w:rsidP="00AC5C8D">
      <w:pPr>
        <w:pStyle w:val="Default"/>
        <w:jc w:val="both"/>
      </w:pPr>
      <w:r>
        <w:rPr>
          <w:b/>
          <w:color w:val="auto"/>
        </w:rPr>
        <w:t>Program İş</w:t>
      </w:r>
      <w:r w:rsidR="009D4DC4">
        <w:rPr>
          <w:b/>
          <w:color w:val="auto"/>
        </w:rPr>
        <w:t xml:space="preserve"> Y</w:t>
      </w:r>
      <w:r>
        <w:rPr>
          <w:b/>
          <w:color w:val="auto"/>
        </w:rPr>
        <w:t>eri Eğitimi Koordinatörünün Görevleri</w:t>
      </w:r>
    </w:p>
    <w:p w14:paraId="02955C8A" w14:textId="2B40B343" w:rsidR="00B952FD" w:rsidRDefault="001208F0" w:rsidP="00AC5C8D">
      <w:pPr>
        <w:pStyle w:val="Default"/>
        <w:jc w:val="both"/>
      </w:pPr>
      <w:r>
        <w:rPr>
          <w:b/>
          <w:color w:val="auto"/>
        </w:rPr>
        <w:t xml:space="preserve">MADDE </w:t>
      </w:r>
      <w:r w:rsidR="009D4DC4">
        <w:rPr>
          <w:b/>
          <w:color w:val="auto"/>
        </w:rPr>
        <w:t>9</w:t>
      </w:r>
      <w:r>
        <w:rPr>
          <w:b/>
          <w:color w:val="auto"/>
        </w:rPr>
        <w:t>: Program İş</w:t>
      </w:r>
      <w:r w:rsidR="007C3056">
        <w:rPr>
          <w:b/>
          <w:color w:val="auto"/>
        </w:rPr>
        <w:t xml:space="preserve"> Y</w:t>
      </w:r>
      <w:r>
        <w:rPr>
          <w:b/>
          <w:color w:val="auto"/>
        </w:rPr>
        <w:t>eri Eğitimi Koordinatörünün görevleri şunlardır:</w:t>
      </w:r>
    </w:p>
    <w:p w14:paraId="370BD40E" w14:textId="7B71E05D" w:rsidR="00B952FD" w:rsidRDefault="001208F0" w:rsidP="00AC5C8D">
      <w:pPr>
        <w:pStyle w:val="Default"/>
        <w:jc w:val="both"/>
      </w:pPr>
      <w:r w:rsidRPr="00142785">
        <w:rPr>
          <w:rFonts w:eastAsia="Arial Unicode MS"/>
          <w:bCs/>
          <w:color w:val="auto"/>
        </w:rPr>
        <w:t>a)</w:t>
      </w:r>
      <w:r>
        <w:rPr>
          <w:rFonts w:eastAsia="Arial Unicode MS"/>
          <w:b/>
          <w:color w:val="auto"/>
        </w:rPr>
        <w:t xml:space="preserve"> </w:t>
      </w:r>
      <w:r>
        <w:rPr>
          <w:rFonts w:eastAsia="Arial Unicode MS"/>
          <w:color w:val="auto"/>
        </w:rPr>
        <w:t>Program İş</w:t>
      </w:r>
      <w:r w:rsidR="007C3056">
        <w:rPr>
          <w:rFonts w:eastAsia="Arial Unicode MS"/>
          <w:color w:val="auto"/>
        </w:rPr>
        <w:t xml:space="preserve"> Y</w:t>
      </w:r>
      <w:r>
        <w:rPr>
          <w:rFonts w:eastAsia="Arial Unicode MS"/>
          <w:color w:val="auto"/>
        </w:rPr>
        <w:t>eri Eğitim Komisyonu ile Yüksekokul-Sanayi Koordinatörü arasındaki ilişki ve koordinasyonu sağl</w:t>
      </w:r>
      <w:r w:rsidR="007048DE">
        <w:rPr>
          <w:rFonts w:eastAsia="Arial Unicode MS"/>
          <w:color w:val="auto"/>
        </w:rPr>
        <w:t xml:space="preserve">amakla birlikte </w:t>
      </w:r>
      <w:bookmarkStart w:id="1" w:name="_Hlk32928582"/>
      <w:r w:rsidR="007048DE">
        <w:t>her akademik yarıyıl başında k</w:t>
      </w:r>
      <w:r w:rsidR="007048DE" w:rsidRPr="00C56BD9">
        <w:t>urum veya iş</w:t>
      </w:r>
      <w:r w:rsidR="001112F9">
        <w:t xml:space="preserve"> </w:t>
      </w:r>
      <w:r w:rsidR="007048DE" w:rsidRPr="00C56BD9">
        <w:t xml:space="preserve">yerleri </w:t>
      </w:r>
      <w:r w:rsidR="007048DE">
        <w:t xml:space="preserve">ile iletişime geçerek kaç </w:t>
      </w:r>
      <w:r w:rsidR="007048DE" w:rsidRPr="00C56BD9">
        <w:t>öğrenci için kontenjan tahsis ed</w:t>
      </w:r>
      <w:r w:rsidR="007048DE">
        <w:t>ileceği hakkında bilgi alır.</w:t>
      </w:r>
      <w:bookmarkEnd w:id="1"/>
      <w:r>
        <w:rPr>
          <w:rFonts w:eastAsia="Arial Unicode MS"/>
          <w:color w:val="auto"/>
        </w:rPr>
        <w:t xml:space="preserve"> </w:t>
      </w:r>
    </w:p>
    <w:p w14:paraId="5BD2E039" w14:textId="5AB9456C" w:rsidR="00B952FD" w:rsidRDefault="001208F0" w:rsidP="00AC5C8D">
      <w:pPr>
        <w:pStyle w:val="Default"/>
        <w:jc w:val="both"/>
      </w:pPr>
      <w:r>
        <w:rPr>
          <w:rFonts w:eastAsia="Arial Unicode MS"/>
          <w:color w:val="auto"/>
        </w:rPr>
        <w:t xml:space="preserve">b) Danışmanları tarafından belirlenen </w:t>
      </w:r>
      <w:r w:rsidR="009D4DC4">
        <w:rPr>
          <w:rFonts w:eastAsia="Arial Unicode MS"/>
          <w:color w:val="auto"/>
        </w:rPr>
        <w:t>iş yeri</w:t>
      </w:r>
      <w:r>
        <w:rPr>
          <w:rFonts w:eastAsia="Arial Unicode MS"/>
          <w:color w:val="auto"/>
        </w:rPr>
        <w:t xml:space="preserve"> eğitimi öğrencisi listesinin, Üniversitenin belirlediği ilgili </w:t>
      </w:r>
      <w:proofErr w:type="spellStart"/>
      <w:r>
        <w:rPr>
          <w:rFonts w:eastAsia="Arial Unicode MS"/>
          <w:color w:val="auto"/>
        </w:rPr>
        <w:t>portalına</w:t>
      </w:r>
      <w:proofErr w:type="spellEnd"/>
      <w:r>
        <w:rPr>
          <w:rFonts w:eastAsia="Arial Unicode MS"/>
          <w:color w:val="auto"/>
        </w:rPr>
        <w:t xml:space="preserve"> girişini sağlar.</w:t>
      </w:r>
    </w:p>
    <w:p w14:paraId="43F0D1F5" w14:textId="10A920F8" w:rsidR="00B952FD" w:rsidRDefault="001208F0" w:rsidP="00AC5C8D">
      <w:pPr>
        <w:pStyle w:val="Default"/>
        <w:jc w:val="both"/>
      </w:pPr>
      <w:r>
        <w:rPr>
          <w:rFonts w:eastAsia="Arial Unicode MS"/>
          <w:color w:val="auto"/>
        </w:rPr>
        <w:t>c) Üniversitenin belirlediği ilgili portal üzerinden İş</w:t>
      </w:r>
      <w:r w:rsidR="001112F9">
        <w:rPr>
          <w:rFonts w:eastAsia="Arial Unicode MS"/>
          <w:color w:val="auto"/>
        </w:rPr>
        <w:t xml:space="preserve"> Y</w:t>
      </w:r>
      <w:r>
        <w:rPr>
          <w:rFonts w:eastAsia="Arial Unicode MS"/>
          <w:color w:val="auto"/>
        </w:rPr>
        <w:t xml:space="preserve">eri Eğitimi kontenjanlarının </w:t>
      </w:r>
      <w:r w:rsidR="009D4DC4">
        <w:rPr>
          <w:rFonts w:eastAsia="Arial Unicode MS"/>
          <w:color w:val="auto"/>
        </w:rPr>
        <w:t>iş yeri</w:t>
      </w:r>
      <w:r>
        <w:rPr>
          <w:rFonts w:eastAsia="Arial Unicode MS"/>
          <w:color w:val="auto"/>
        </w:rPr>
        <w:t xml:space="preserve"> eğitimi öğrencileri üzerine  atamasını yapar. </w:t>
      </w:r>
    </w:p>
    <w:p w14:paraId="08B38963" w14:textId="18EEE9E1" w:rsidR="00B952FD" w:rsidRDefault="001208F0" w:rsidP="00AC5C8D">
      <w:pPr>
        <w:pStyle w:val="Default"/>
        <w:jc w:val="both"/>
      </w:pPr>
      <w:r>
        <w:rPr>
          <w:b/>
          <w:color w:val="auto"/>
        </w:rPr>
        <w:t>Denetçinin Görevleri</w:t>
      </w:r>
    </w:p>
    <w:p w14:paraId="6AAA4539" w14:textId="66C5F7CF" w:rsidR="00B952FD" w:rsidRDefault="001208F0" w:rsidP="00AC5C8D">
      <w:pPr>
        <w:pStyle w:val="Default"/>
        <w:jc w:val="both"/>
      </w:pPr>
      <w:r>
        <w:rPr>
          <w:b/>
          <w:color w:val="auto"/>
        </w:rPr>
        <w:t xml:space="preserve">MADDE </w:t>
      </w:r>
      <w:r w:rsidR="009D4DC4">
        <w:rPr>
          <w:b/>
          <w:color w:val="auto"/>
        </w:rPr>
        <w:t>10</w:t>
      </w:r>
      <w:r>
        <w:rPr>
          <w:b/>
          <w:color w:val="auto"/>
        </w:rPr>
        <w:t>:</w:t>
      </w:r>
      <w:r>
        <w:rPr>
          <w:color w:val="auto"/>
        </w:rPr>
        <w:t xml:space="preserve">  Denetçinin görevleri;</w:t>
      </w:r>
    </w:p>
    <w:p w14:paraId="212E86A2" w14:textId="51254E29" w:rsidR="00B952FD" w:rsidRDefault="001208F0" w:rsidP="00AC5C8D">
      <w:pPr>
        <w:pStyle w:val="Default"/>
        <w:jc w:val="both"/>
      </w:pPr>
      <w:r>
        <w:rPr>
          <w:color w:val="auto"/>
        </w:rPr>
        <w:t>a)</w:t>
      </w:r>
      <w:r w:rsidR="007C3056">
        <w:rPr>
          <w:color w:val="auto"/>
        </w:rPr>
        <w:t xml:space="preserve"> </w:t>
      </w:r>
      <w:r>
        <w:rPr>
          <w:color w:val="auto"/>
        </w:rPr>
        <w:t>İş</w:t>
      </w:r>
      <w:r w:rsidR="007C3056">
        <w:rPr>
          <w:color w:val="auto"/>
        </w:rPr>
        <w:t xml:space="preserve"> </w:t>
      </w:r>
      <w:r>
        <w:rPr>
          <w:color w:val="auto"/>
        </w:rPr>
        <w:t>yeri eğitimi alan öğrencileri iş</w:t>
      </w:r>
      <w:r w:rsidR="007C3056">
        <w:rPr>
          <w:color w:val="auto"/>
        </w:rPr>
        <w:t xml:space="preserve"> </w:t>
      </w:r>
      <w:r>
        <w:rPr>
          <w:color w:val="auto"/>
        </w:rPr>
        <w:t xml:space="preserve">yerlerinde ayda en az 1 (bir) kez denetleme görevini yerine getirmek, çalışmaların öğrenci yararına ve </w:t>
      </w:r>
      <w:r w:rsidR="009D4DC4">
        <w:rPr>
          <w:color w:val="auto"/>
        </w:rPr>
        <w:t>iş yeri</w:t>
      </w:r>
      <w:r>
        <w:rPr>
          <w:color w:val="auto"/>
        </w:rPr>
        <w:t xml:space="preserve"> eğitimi yönergesine uygun olarak yürütülmesini  denetlemek.</w:t>
      </w:r>
    </w:p>
    <w:p w14:paraId="564182DE" w14:textId="0C68E94E" w:rsidR="00B952FD" w:rsidRDefault="004D0FE3" w:rsidP="00AC5C8D">
      <w:pPr>
        <w:pStyle w:val="Default"/>
        <w:jc w:val="both"/>
      </w:pPr>
      <w:r>
        <w:rPr>
          <w:color w:val="auto"/>
        </w:rPr>
        <w:t>b</w:t>
      </w:r>
      <w:r w:rsidR="001208F0">
        <w:rPr>
          <w:color w:val="auto"/>
        </w:rPr>
        <w:t xml:space="preserve">) Her denetim sonucunda denetçi  </w:t>
      </w:r>
      <w:r w:rsidR="009D4DC4">
        <w:rPr>
          <w:color w:val="auto"/>
        </w:rPr>
        <w:t>iş yeri</w:t>
      </w:r>
      <w:r w:rsidR="001208F0">
        <w:rPr>
          <w:color w:val="auto"/>
        </w:rPr>
        <w:t xml:space="preserve"> eğitimi öğrencisine ait </w:t>
      </w:r>
      <w:r w:rsidR="009D4DC4">
        <w:rPr>
          <w:color w:val="auto"/>
        </w:rPr>
        <w:t>iş yeri</w:t>
      </w:r>
      <w:r w:rsidR="001208F0">
        <w:rPr>
          <w:color w:val="auto"/>
        </w:rPr>
        <w:t xml:space="preserve"> eğitimi denetim formunu  Üniversitenin belirlediği ilgili </w:t>
      </w:r>
      <w:proofErr w:type="spellStart"/>
      <w:r w:rsidR="001208F0">
        <w:rPr>
          <w:color w:val="auto"/>
        </w:rPr>
        <w:t>portala</w:t>
      </w:r>
      <w:proofErr w:type="spellEnd"/>
      <w:r w:rsidR="001208F0">
        <w:rPr>
          <w:color w:val="auto"/>
        </w:rPr>
        <w:t xml:space="preserve"> yüklemek. </w:t>
      </w:r>
    </w:p>
    <w:p w14:paraId="2A465591" w14:textId="77777777" w:rsidR="00B952FD" w:rsidRDefault="001208F0" w:rsidP="00AC5C8D">
      <w:pPr>
        <w:pStyle w:val="Default"/>
        <w:jc w:val="both"/>
      </w:pPr>
      <w:r>
        <w:rPr>
          <w:color w:val="auto"/>
        </w:rPr>
        <w:t xml:space="preserve">    </w:t>
      </w:r>
    </w:p>
    <w:p w14:paraId="1FED2E49" w14:textId="37000FDF" w:rsidR="00B952FD" w:rsidRDefault="001208F0" w:rsidP="00AC5C8D">
      <w:pPr>
        <w:pStyle w:val="Default"/>
        <w:jc w:val="both"/>
        <w:rPr>
          <w:b/>
          <w:color w:val="auto"/>
        </w:rPr>
      </w:pPr>
      <w:r>
        <w:rPr>
          <w:b/>
          <w:color w:val="auto"/>
        </w:rPr>
        <w:t>İş</w:t>
      </w:r>
      <w:r w:rsidR="007C3056">
        <w:rPr>
          <w:b/>
          <w:color w:val="auto"/>
        </w:rPr>
        <w:t xml:space="preserve"> Y</w:t>
      </w:r>
      <w:r>
        <w:rPr>
          <w:b/>
          <w:color w:val="auto"/>
        </w:rPr>
        <w:t>eri Yöneticisinin Görevleri</w:t>
      </w:r>
    </w:p>
    <w:p w14:paraId="69156622" w14:textId="437DE004" w:rsidR="00B952FD" w:rsidRDefault="001208F0" w:rsidP="00AC5C8D">
      <w:pPr>
        <w:pStyle w:val="Default"/>
        <w:jc w:val="both"/>
        <w:rPr>
          <w:color w:val="auto"/>
        </w:rPr>
      </w:pPr>
      <w:r>
        <w:rPr>
          <w:b/>
          <w:color w:val="auto"/>
        </w:rPr>
        <w:t>MADDE 1</w:t>
      </w:r>
      <w:r w:rsidR="009D4DC4">
        <w:rPr>
          <w:b/>
          <w:color w:val="auto"/>
        </w:rPr>
        <w:t>1</w:t>
      </w:r>
      <w:r>
        <w:rPr>
          <w:b/>
          <w:color w:val="auto"/>
        </w:rPr>
        <w:t>:</w:t>
      </w:r>
      <w:r>
        <w:rPr>
          <w:color w:val="auto"/>
        </w:rPr>
        <w:t xml:space="preserve"> İş</w:t>
      </w:r>
      <w:r w:rsidR="007C3056">
        <w:rPr>
          <w:color w:val="auto"/>
        </w:rPr>
        <w:t xml:space="preserve"> </w:t>
      </w:r>
      <w:r>
        <w:rPr>
          <w:color w:val="auto"/>
        </w:rPr>
        <w:t xml:space="preserve">yeri yöneticisinin </w:t>
      </w:r>
      <w:r w:rsidR="009D4DC4">
        <w:rPr>
          <w:color w:val="auto"/>
        </w:rPr>
        <w:t>iş yeri</w:t>
      </w:r>
      <w:r>
        <w:rPr>
          <w:color w:val="auto"/>
        </w:rPr>
        <w:t xml:space="preserve"> eğitimi ile ilgili sorumlulukları;</w:t>
      </w:r>
    </w:p>
    <w:p w14:paraId="74FC085B" w14:textId="09B917FE" w:rsidR="00B952FD" w:rsidRDefault="001208F0" w:rsidP="00AC5C8D">
      <w:pPr>
        <w:pStyle w:val="Default"/>
        <w:jc w:val="both"/>
        <w:rPr>
          <w:color w:val="auto"/>
        </w:rPr>
      </w:pPr>
      <w:r>
        <w:rPr>
          <w:color w:val="auto"/>
        </w:rPr>
        <w:t>a) İş</w:t>
      </w:r>
      <w:r w:rsidR="007C3056">
        <w:rPr>
          <w:color w:val="auto"/>
        </w:rPr>
        <w:t xml:space="preserve"> </w:t>
      </w:r>
      <w:r>
        <w:rPr>
          <w:color w:val="auto"/>
        </w:rPr>
        <w:t xml:space="preserve">yeri eğitimi için öğrenci kabul edecek </w:t>
      </w:r>
      <w:r w:rsidR="009D4DC4">
        <w:rPr>
          <w:color w:val="auto"/>
        </w:rPr>
        <w:t>iş yeri</w:t>
      </w:r>
      <w:r>
        <w:rPr>
          <w:color w:val="auto"/>
        </w:rPr>
        <w:t xml:space="preserve"> yöneticisi kendi personeline sağladığı konaklama, beslenme ve sosyal imkânlardan </w:t>
      </w:r>
      <w:r w:rsidR="009D4DC4">
        <w:rPr>
          <w:color w:val="auto"/>
        </w:rPr>
        <w:t>iş yeri</w:t>
      </w:r>
      <w:r>
        <w:rPr>
          <w:color w:val="auto"/>
        </w:rPr>
        <w:t xml:space="preserve"> eğitimi alan öğrencilerin de yararlanması için gerekli çabayı göstermek, </w:t>
      </w:r>
    </w:p>
    <w:p w14:paraId="03D97B61" w14:textId="1CDA1250" w:rsidR="00B952FD" w:rsidRDefault="001208F0" w:rsidP="00AC5C8D">
      <w:pPr>
        <w:pStyle w:val="Default"/>
        <w:jc w:val="both"/>
        <w:rPr>
          <w:color w:val="auto"/>
        </w:rPr>
      </w:pPr>
      <w:r>
        <w:rPr>
          <w:color w:val="auto"/>
        </w:rPr>
        <w:t xml:space="preserve">b) Öğrencinin </w:t>
      </w:r>
      <w:r w:rsidR="009D4DC4">
        <w:rPr>
          <w:color w:val="auto"/>
        </w:rPr>
        <w:t>iş yeri</w:t>
      </w:r>
      <w:r>
        <w:rPr>
          <w:color w:val="auto"/>
        </w:rPr>
        <w:t xml:space="preserve"> eğitimini, bu yönerge esaslarına ve </w:t>
      </w:r>
      <w:r w:rsidR="009D4DC4">
        <w:rPr>
          <w:color w:val="auto"/>
        </w:rPr>
        <w:t>iş yeri</w:t>
      </w:r>
      <w:r>
        <w:rPr>
          <w:color w:val="auto"/>
        </w:rPr>
        <w:t xml:space="preserve"> kurallarına göre yapabilmesi için bir İş</w:t>
      </w:r>
      <w:r w:rsidR="001112F9">
        <w:rPr>
          <w:color w:val="auto"/>
        </w:rPr>
        <w:t xml:space="preserve"> Y</w:t>
      </w:r>
      <w:r>
        <w:rPr>
          <w:color w:val="auto"/>
        </w:rPr>
        <w:t>eri Eğitimi Sorumlusu görevlendirmek,</w:t>
      </w:r>
    </w:p>
    <w:p w14:paraId="495EF681" w14:textId="74FD52E3" w:rsidR="00B952FD" w:rsidRDefault="001208F0" w:rsidP="00AC5C8D">
      <w:pPr>
        <w:pStyle w:val="Default"/>
        <w:jc w:val="both"/>
        <w:rPr>
          <w:color w:val="auto"/>
        </w:rPr>
      </w:pPr>
      <w:r>
        <w:rPr>
          <w:color w:val="auto"/>
        </w:rPr>
        <w:t>c) İş</w:t>
      </w:r>
      <w:r w:rsidR="007C3056">
        <w:rPr>
          <w:color w:val="auto"/>
        </w:rPr>
        <w:t xml:space="preserve"> </w:t>
      </w:r>
      <w:r>
        <w:rPr>
          <w:color w:val="auto"/>
        </w:rPr>
        <w:t>yeri eğitimini tamamlayan öğrencinin İş</w:t>
      </w:r>
      <w:r w:rsidR="007C3056">
        <w:rPr>
          <w:color w:val="auto"/>
        </w:rPr>
        <w:t xml:space="preserve"> Y</w:t>
      </w:r>
      <w:r>
        <w:rPr>
          <w:color w:val="auto"/>
        </w:rPr>
        <w:t>eri Eğitimi Değerlendirme Formunun kapalı zarf içinde gizli olarak ilgili bölüm başkanlığına ulaşmasını sağlamaktır.</w:t>
      </w:r>
    </w:p>
    <w:p w14:paraId="5B238A87" w14:textId="77777777" w:rsidR="00B952FD" w:rsidRDefault="00B952FD" w:rsidP="00AC5C8D">
      <w:pPr>
        <w:pStyle w:val="Default"/>
        <w:jc w:val="both"/>
        <w:rPr>
          <w:color w:val="auto"/>
        </w:rPr>
      </w:pPr>
    </w:p>
    <w:p w14:paraId="7D864ACF" w14:textId="14D3DA02" w:rsidR="00B952FD" w:rsidRDefault="001208F0" w:rsidP="00AC5C8D">
      <w:pPr>
        <w:pStyle w:val="Default"/>
        <w:jc w:val="both"/>
        <w:rPr>
          <w:b/>
          <w:color w:val="auto"/>
        </w:rPr>
      </w:pPr>
      <w:r>
        <w:rPr>
          <w:b/>
          <w:color w:val="auto"/>
        </w:rPr>
        <w:t>İş</w:t>
      </w:r>
      <w:r w:rsidR="007C3056">
        <w:rPr>
          <w:b/>
          <w:color w:val="auto"/>
        </w:rPr>
        <w:t xml:space="preserve"> Y</w:t>
      </w:r>
      <w:r>
        <w:rPr>
          <w:b/>
          <w:color w:val="auto"/>
        </w:rPr>
        <w:t>eri Eğitimi Sorumlusunun Görevleri</w:t>
      </w:r>
    </w:p>
    <w:p w14:paraId="23F0EB60" w14:textId="1E5F3128" w:rsidR="00B952FD" w:rsidRDefault="001208F0" w:rsidP="00AC5C8D">
      <w:pPr>
        <w:pStyle w:val="Default"/>
        <w:jc w:val="both"/>
        <w:rPr>
          <w:color w:val="auto"/>
        </w:rPr>
      </w:pPr>
      <w:r>
        <w:rPr>
          <w:b/>
          <w:color w:val="auto"/>
        </w:rPr>
        <w:t>MADDE 1</w:t>
      </w:r>
      <w:r w:rsidR="009D4DC4">
        <w:rPr>
          <w:b/>
          <w:color w:val="auto"/>
        </w:rPr>
        <w:t>2</w:t>
      </w:r>
      <w:r>
        <w:rPr>
          <w:b/>
          <w:color w:val="auto"/>
        </w:rPr>
        <w:t>:</w:t>
      </w:r>
      <w:r>
        <w:rPr>
          <w:color w:val="auto"/>
        </w:rPr>
        <w:t xml:space="preserve"> İş</w:t>
      </w:r>
      <w:r w:rsidR="007C3056">
        <w:rPr>
          <w:color w:val="auto"/>
        </w:rPr>
        <w:t xml:space="preserve"> </w:t>
      </w:r>
      <w:r>
        <w:rPr>
          <w:color w:val="auto"/>
        </w:rPr>
        <w:t>yeri eğitimi sorumlusunun görevleri:</w:t>
      </w:r>
    </w:p>
    <w:p w14:paraId="6C82853C" w14:textId="3561C7C6" w:rsidR="00B952FD" w:rsidRDefault="001208F0" w:rsidP="00AC5C8D">
      <w:pPr>
        <w:pStyle w:val="Default"/>
        <w:jc w:val="both"/>
        <w:rPr>
          <w:color w:val="auto"/>
        </w:rPr>
      </w:pPr>
      <w:r>
        <w:rPr>
          <w:color w:val="auto"/>
        </w:rPr>
        <w:t>a) Öğrencilerin yüksekokulda almış olduğu teorik ve uygulama esaslı bilgi ve becerilerin iş ortamındaki uygulama çalışmaları ile pekişmesini sağlamak.</w:t>
      </w:r>
    </w:p>
    <w:p w14:paraId="663E33F3" w14:textId="0339D3C5" w:rsidR="00B952FD" w:rsidRDefault="001208F0" w:rsidP="00AC5C8D">
      <w:pPr>
        <w:pStyle w:val="Default"/>
        <w:jc w:val="both"/>
        <w:rPr>
          <w:color w:val="auto"/>
        </w:rPr>
      </w:pPr>
      <w:r>
        <w:rPr>
          <w:color w:val="auto"/>
        </w:rPr>
        <w:t>b) Öğrenciye günlük, haftalık ve aylık çalışma planı ve sorumluluğu yüklemek.</w:t>
      </w:r>
    </w:p>
    <w:p w14:paraId="7B5BD381" w14:textId="5C7DE210" w:rsidR="00B952FD" w:rsidRDefault="001208F0" w:rsidP="00AC5C8D">
      <w:pPr>
        <w:pStyle w:val="Default"/>
        <w:jc w:val="both"/>
        <w:rPr>
          <w:color w:val="auto"/>
        </w:rPr>
      </w:pPr>
      <w:r>
        <w:rPr>
          <w:color w:val="auto"/>
        </w:rPr>
        <w:t xml:space="preserve">c) Öğrencinin </w:t>
      </w:r>
      <w:r w:rsidR="009D4DC4">
        <w:rPr>
          <w:color w:val="auto"/>
        </w:rPr>
        <w:t>iş yeri</w:t>
      </w:r>
      <w:r>
        <w:rPr>
          <w:color w:val="auto"/>
        </w:rPr>
        <w:t>nde yönetim anlamında tek muhatabı olmak,</w:t>
      </w:r>
    </w:p>
    <w:p w14:paraId="0CCE0117" w14:textId="6456742D" w:rsidR="00B952FD" w:rsidRDefault="004D0FE3" w:rsidP="00AC5C8D">
      <w:pPr>
        <w:pStyle w:val="Default"/>
        <w:jc w:val="both"/>
        <w:rPr>
          <w:color w:val="auto"/>
        </w:rPr>
      </w:pPr>
      <w:r>
        <w:rPr>
          <w:color w:val="auto"/>
        </w:rPr>
        <w:t>d</w:t>
      </w:r>
      <w:r w:rsidR="001208F0">
        <w:rPr>
          <w:color w:val="auto"/>
        </w:rPr>
        <w:t>) Öğrencinin eğitim gördüğü programa uymayan ve sağlık açısından problem doğuracak işlerde görevlendirilmesini engellemek,</w:t>
      </w:r>
    </w:p>
    <w:p w14:paraId="560C8155" w14:textId="63B3D68F" w:rsidR="00B952FD" w:rsidRDefault="004D0FE3" w:rsidP="00AC5C8D">
      <w:pPr>
        <w:pStyle w:val="Default"/>
        <w:jc w:val="both"/>
        <w:rPr>
          <w:color w:val="auto"/>
        </w:rPr>
      </w:pPr>
      <w:r>
        <w:rPr>
          <w:color w:val="auto"/>
        </w:rPr>
        <w:t>e</w:t>
      </w:r>
      <w:r w:rsidR="001208F0">
        <w:rPr>
          <w:color w:val="auto"/>
        </w:rPr>
        <w:t>) Öğrencilere meslek nosyonunu ve disiplinini aktarmak.</w:t>
      </w:r>
    </w:p>
    <w:p w14:paraId="38CA79A3" w14:textId="053B2197" w:rsidR="00B952FD" w:rsidRDefault="004D0FE3" w:rsidP="00AC5C8D">
      <w:pPr>
        <w:pStyle w:val="Default"/>
        <w:jc w:val="both"/>
        <w:rPr>
          <w:color w:val="auto"/>
        </w:rPr>
      </w:pPr>
      <w:r>
        <w:rPr>
          <w:color w:val="auto"/>
        </w:rPr>
        <w:t>f</w:t>
      </w:r>
      <w:r w:rsidR="001208F0">
        <w:rPr>
          <w:color w:val="auto"/>
        </w:rPr>
        <w:t xml:space="preserve">) Öğrencinin günlük olarak tuttuğu </w:t>
      </w:r>
      <w:r w:rsidR="009D4DC4">
        <w:rPr>
          <w:color w:val="auto"/>
        </w:rPr>
        <w:t>iş yeri</w:t>
      </w:r>
      <w:r w:rsidR="001208F0">
        <w:rPr>
          <w:color w:val="auto"/>
        </w:rPr>
        <w:t xml:space="preserve"> eğitimi dosyasını ve yaptığı faaliyetleri denetlemek ve onaylamak. </w:t>
      </w:r>
    </w:p>
    <w:p w14:paraId="4AA9414C" w14:textId="1833AFEA" w:rsidR="00B952FD" w:rsidRDefault="004D0FE3" w:rsidP="00AC5C8D">
      <w:pPr>
        <w:pStyle w:val="Default"/>
        <w:jc w:val="both"/>
        <w:rPr>
          <w:color w:val="auto"/>
        </w:rPr>
      </w:pPr>
      <w:r>
        <w:rPr>
          <w:color w:val="auto"/>
        </w:rPr>
        <w:t>g</w:t>
      </w:r>
      <w:r w:rsidR="001208F0">
        <w:rPr>
          <w:color w:val="auto"/>
        </w:rPr>
        <w:t>) İş</w:t>
      </w:r>
      <w:r w:rsidR="007C3056">
        <w:rPr>
          <w:color w:val="auto"/>
        </w:rPr>
        <w:t xml:space="preserve"> Y</w:t>
      </w:r>
      <w:r w:rsidR="001208F0">
        <w:rPr>
          <w:color w:val="auto"/>
        </w:rPr>
        <w:t xml:space="preserve">eri Eğitimi alan öğrencinin iş kazası geçirmesi veya meslek hastalığına tutulması halinde  6331 Sayılı İş Sağlığı ve İş Güvenliği </w:t>
      </w:r>
      <w:r w:rsidR="001208F0">
        <w:rPr>
          <w:b/>
          <w:color w:val="auto"/>
        </w:rPr>
        <w:t xml:space="preserve">Kanunu kapsamında gerekli süreci başlatmak ve </w:t>
      </w:r>
      <w:r w:rsidR="001208F0">
        <w:rPr>
          <w:color w:val="auto"/>
        </w:rPr>
        <w:t xml:space="preserve">ilgili Meslek Yüksekokulu Müdürlüğüne bildirmek. </w:t>
      </w:r>
    </w:p>
    <w:p w14:paraId="11F063C6" w14:textId="4E306C82" w:rsidR="00AC5C8D" w:rsidRDefault="00AC5C8D" w:rsidP="00AC5C8D">
      <w:pPr>
        <w:pStyle w:val="Default"/>
        <w:jc w:val="both"/>
        <w:rPr>
          <w:color w:val="auto"/>
        </w:rPr>
      </w:pPr>
    </w:p>
    <w:p w14:paraId="21BDFE37" w14:textId="77777777" w:rsidR="00B952FD" w:rsidRDefault="001208F0" w:rsidP="00AC5C8D">
      <w:pPr>
        <w:pStyle w:val="Default"/>
        <w:jc w:val="center"/>
        <w:rPr>
          <w:b/>
          <w:color w:val="auto"/>
        </w:rPr>
      </w:pPr>
      <w:r>
        <w:rPr>
          <w:b/>
          <w:color w:val="auto"/>
        </w:rPr>
        <w:lastRenderedPageBreak/>
        <w:t>ÜÇÜNCÜ BÖLÜM</w:t>
      </w:r>
    </w:p>
    <w:p w14:paraId="10CE4612" w14:textId="4890F629" w:rsidR="00B952FD" w:rsidRDefault="001208F0" w:rsidP="00AC5C8D">
      <w:pPr>
        <w:pStyle w:val="Default"/>
        <w:jc w:val="center"/>
        <w:rPr>
          <w:b/>
          <w:color w:val="auto"/>
        </w:rPr>
      </w:pPr>
      <w:r>
        <w:rPr>
          <w:b/>
          <w:color w:val="auto"/>
        </w:rPr>
        <w:t>İş</w:t>
      </w:r>
      <w:r w:rsidR="007C3056">
        <w:rPr>
          <w:b/>
          <w:color w:val="auto"/>
        </w:rPr>
        <w:t xml:space="preserve"> Y</w:t>
      </w:r>
      <w:r>
        <w:rPr>
          <w:b/>
          <w:color w:val="auto"/>
        </w:rPr>
        <w:t>eri Eğitimi Kontenjanları ve Yerlerinin Belirlenmesi</w:t>
      </w:r>
    </w:p>
    <w:p w14:paraId="5462DBF5" w14:textId="77777777" w:rsidR="00B952FD" w:rsidRDefault="00B952FD" w:rsidP="00AC5C8D">
      <w:pPr>
        <w:pStyle w:val="Default"/>
        <w:jc w:val="center"/>
        <w:rPr>
          <w:b/>
          <w:color w:val="auto"/>
          <w:sz w:val="10"/>
          <w:szCs w:val="10"/>
        </w:rPr>
      </w:pPr>
    </w:p>
    <w:p w14:paraId="6F9D216A" w14:textId="7C4060ED" w:rsidR="00B952FD" w:rsidRDefault="001208F0" w:rsidP="00AC5C8D">
      <w:pPr>
        <w:pStyle w:val="Default"/>
        <w:jc w:val="both"/>
        <w:rPr>
          <w:b/>
          <w:color w:val="auto"/>
        </w:rPr>
      </w:pPr>
      <w:r>
        <w:rPr>
          <w:b/>
          <w:color w:val="auto"/>
        </w:rPr>
        <w:t>İş</w:t>
      </w:r>
      <w:r w:rsidR="007C3056">
        <w:rPr>
          <w:b/>
          <w:color w:val="auto"/>
        </w:rPr>
        <w:t xml:space="preserve"> Y</w:t>
      </w:r>
      <w:r>
        <w:rPr>
          <w:b/>
          <w:color w:val="auto"/>
        </w:rPr>
        <w:t>eri Eğitimi Yerlerinin Belirlenmesi ve Kontenjanları</w:t>
      </w:r>
    </w:p>
    <w:p w14:paraId="7A17D06C" w14:textId="5B6B98A0" w:rsidR="00B952FD" w:rsidRDefault="001208F0" w:rsidP="00AC5C8D">
      <w:pPr>
        <w:pStyle w:val="Default"/>
        <w:jc w:val="both"/>
      </w:pPr>
      <w:r>
        <w:rPr>
          <w:b/>
          <w:color w:val="auto"/>
        </w:rPr>
        <w:t>MADDE 1</w:t>
      </w:r>
      <w:r w:rsidR="009D4DC4">
        <w:rPr>
          <w:b/>
          <w:color w:val="auto"/>
        </w:rPr>
        <w:t>3</w:t>
      </w:r>
      <w:r>
        <w:rPr>
          <w:b/>
          <w:color w:val="auto"/>
        </w:rPr>
        <w:t>:</w:t>
      </w:r>
      <w:r>
        <w:rPr>
          <w:color w:val="auto"/>
        </w:rPr>
        <w:t xml:space="preserve"> İş</w:t>
      </w:r>
      <w:r w:rsidR="007C3056">
        <w:rPr>
          <w:color w:val="auto"/>
        </w:rPr>
        <w:t xml:space="preserve"> </w:t>
      </w:r>
      <w:r>
        <w:rPr>
          <w:color w:val="auto"/>
        </w:rPr>
        <w:t xml:space="preserve">yerinin uygunluğu ve </w:t>
      </w:r>
      <w:r w:rsidR="009D4DC4">
        <w:rPr>
          <w:color w:val="auto"/>
        </w:rPr>
        <w:t>iş yeri</w:t>
      </w:r>
      <w:r>
        <w:rPr>
          <w:color w:val="auto"/>
        </w:rPr>
        <w:t xml:space="preserve"> eğitimi kontenjanları kamu kurum ve kuruluşlarından, özel kuruluşlardan,  yurtdışı kurumlarından ve </w:t>
      </w:r>
      <w:r w:rsidR="009D4DC4">
        <w:rPr>
          <w:color w:val="auto"/>
        </w:rPr>
        <w:t>iş yeri</w:t>
      </w:r>
      <w:r>
        <w:rPr>
          <w:color w:val="auto"/>
        </w:rPr>
        <w:t xml:space="preserve"> eğitimini alacak öğrencilerden gelen taleplerin  eğitim ve uygulama durumları dikkate alınarak değerlendirilir ve  Program İş</w:t>
      </w:r>
      <w:r w:rsidR="007C3056">
        <w:rPr>
          <w:color w:val="auto"/>
        </w:rPr>
        <w:t xml:space="preserve"> Y</w:t>
      </w:r>
      <w:r>
        <w:rPr>
          <w:color w:val="auto"/>
        </w:rPr>
        <w:t xml:space="preserve">eri Eğitim Komisyonu tarafından belirlenir. </w:t>
      </w:r>
    </w:p>
    <w:p w14:paraId="7EA3B53E" w14:textId="77777777" w:rsidR="00B952FD" w:rsidRDefault="00B952FD" w:rsidP="00AC5C8D">
      <w:pPr>
        <w:pStyle w:val="Default"/>
        <w:jc w:val="both"/>
        <w:rPr>
          <w:color w:val="auto"/>
        </w:rPr>
      </w:pPr>
    </w:p>
    <w:p w14:paraId="696D0F05" w14:textId="49CB2238" w:rsidR="00B952FD" w:rsidRDefault="001208F0" w:rsidP="00AC5C8D">
      <w:pPr>
        <w:pStyle w:val="Default"/>
        <w:jc w:val="both"/>
        <w:rPr>
          <w:b/>
          <w:color w:val="auto"/>
        </w:rPr>
      </w:pPr>
      <w:r>
        <w:rPr>
          <w:b/>
          <w:color w:val="auto"/>
        </w:rPr>
        <w:t>İş</w:t>
      </w:r>
      <w:r w:rsidR="007C3056">
        <w:rPr>
          <w:b/>
          <w:color w:val="auto"/>
        </w:rPr>
        <w:t xml:space="preserve"> y</w:t>
      </w:r>
      <w:r>
        <w:rPr>
          <w:b/>
          <w:color w:val="auto"/>
        </w:rPr>
        <w:t>eri Eğitimi Yerlerinin Belirlenmesi</w:t>
      </w:r>
    </w:p>
    <w:p w14:paraId="17E62AA1" w14:textId="0383949D" w:rsidR="00B952FD" w:rsidRDefault="001208F0" w:rsidP="00AC5C8D">
      <w:pPr>
        <w:pStyle w:val="Default"/>
        <w:jc w:val="both"/>
      </w:pPr>
      <w:r>
        <w:rPr>
          <w:b/>
          <w:color w:val="auto"/>
        </w:rPr>
        <w:t>MADDE 1</w:t>
      </w:r>
      <w:r w:rsidR="009D4DC4">
        <w:rPr>
          <w:b/>
          <w:color w:val="auto"/>
        </w:rPr>
        <w:t>4</w:t>
      </w:r>
      <w:r>
        <w:rPr>
          <w:b/>
          <w:color w:val="auto"/>
        </w:rPr>
        <w:t>:</w:t>
      </w:r>
      <w:r>
        <w:rPr>
          <w:color w:val="auto"/>
        </w:rPr>
        <w:t xml:space="preserve">   İş</w:t>
      </w:r>
      <w:r w:rsidR="007C3056">
        <w:rPr>
          <w:color w:val="auto"/>
        </w:rPr>
        <w:t xml:space="preserve"> </w:t>
      </w:r>
      <w:r>
        <w:rPr>
          <w:color w:val="auto"/>
        </w:rPr>
        <w:t>yeri eğitimi, Program İş</w:t>
      </w:r>
      <w:r w:rsidR="007C3056">
        <w:rPr>
          <w:color w:val="auto"/>
        </w:rPr>
        <w:t xml:space="preserve"> Y</w:t>
      </w:r>
      <w:r>
        <w:rPr>
          <w:color w:val="auto"/>
        </w:rPr>
        <w:t xml:space="preserve">eri Eğitimi Komisyonu tarafından uygun görülen ve Yüksekokul Müdürlüğünce </w:t>
      </w:r>
      <w:r w:rsidRPr="00B2370A">
        <w:rPr>
          <w:color w:val="auto"/>
        </w:rPr>
        <w:t xml:space="preserve">protokol </w:t>
      </w:r>
      <w:r>
        <w:rPr>
          <w:color w:val="auto"/>
        </w:rPr>
        <w:t>imzalanmış iş</w:t>
      </w:r>
      <w:r w:rsidR="001112F9">
        <w:rPr>
          <w:color w:val="auto"/>
        </w:rPr>
        <w:t xml:space="preserve"> </w:t>
      </w:r>
      <w:r>
        <w:rPr>
          <w:color w:val="auto"/>
        </w:rPr>
        <w:t>yerlerinde yapılabilir. İş</w:t>
      </w:r>
      <w:r w:rsidR="007C3056">
        <w:rPr>
          <w:color w:val="auto"/>
        </w:rPr>
        <w:t xml:space="preserve"> </w:t>
      </w:r>
      <w:r>
        <w:rPr>
          <w:color w:val="auto"/>
        </w:rPr>
        <w:t xml:space="preserve">yerleri Yüksekokul Müdürlüğünün yerleşkesinin bulunduğu ilde, il dışında ya da yurtdışında olabilir. Onay alınmamış yerlerde </w:t>
      </w:r>
      <w:r w:rsidR="009D4DC4">
        <w:rPr>
          <w:color w:val="auto"/>
        </w:rPr>
        <w:t>iş yeri</w:t>
      </w:r>
      <w:r>
        <w:rPr>
          <w:color w:val="auto"/>
        </w:rPr>
        <w:t xml:space="preserve"> eğitimi yapan öğrencilerin </w:t>
      </w:r>
      <w:r w:rsidR="009D4DC4">
        <w:rPr>
          <w:color w:val="auto"/>
        </w:rPr>
        <w:t>iş yeri</w:t>
      </w:r>
      <w:r>
        <w:rPr>
          <w:color w:val="auto"/>
        </w:rPr>
        <w:t xml:space="preserve"> eğitimi geçersiz sayılır. </w:t>
      </w:r>
    </w:p>
    <w:p w14:paraId="73FE26F8" w14:textId="77777777" w:rsidR="00B952FD" w:rsidRDefault="00B952FD" w:rsidP="00AC5C8D">
      <w:pPr>
        <w:pStyle w:val="Default"/>
        <w:jc w:val="both"/>
        <w:rPr>
          <w:color w:val="auto"/>
        </w:rPr>
      </w:pPr>
    </w:p>
    <w:p w14:paraId="7829F90B" w14:textId="77777777" w:rsidR="00B952FD" w:rsidRDefault="001208F0" w:rsidP="00AC5C8D">
      <w:pPr>
        <w:pStyle w:val="Default"/>
        <w:jc w:val="center"/>
        <w:rPr>
          <w:b/>
          <w:color w:val="auto"/>
        </w:rPr>
      </w:pPr>
      <w:r>
        <w:rPr>
          <w:b/>
          <w:color w:val="auto"/>
        </w:rPr>
        <w:t>DÖRDÜNCÜ BÖLÜM</w:t>
      </w:r>
    </w:p>
    <w:p w14:paraId="7D440C0F" w14:textId="22A50BE3" w:rsidR="00B952FD" w:rsidRDefault="001208F0" w:rsidP="00AC5C8D">
      <w:pPr>
        <w:pStyle w:val="Default"/>
        <w:jc w:val="center"/>
        <w:rPr>
          <w:b/>
          <w:color w:val="auto"/>
        </w:rPr>
      </w:pPr>
      <w:r>
        <w:rPr>
          <w:b/>
          <w:color w:val="auto"/>
        </w:rPr>
        <w:t>İş</w:t>
      </w:r>
      <w:r w:rsidR="007C3056">
        <w:rPr>
          <w:b/>
          <w:color w:val="auto"/>
        </w:rPr>
        <w:t xml:space="preserve"> Y</w:t>
      </w:r>
      <w:r>
        <w:rPr>
          <w:b/>
          <w:color w:val="auto"/>
        </w:rPr>
        <w:t>eri Eğitimleriyle İlgili Düzenlemeler</w:t>
      </w:r>
    </w:p>
    <w:p w14:paraId="368F9F66" w14:textId="77777777" w:rsidR="00B952FD" w:rsidRDefault="00B952FD" w:rsidP="00AC5C8D">
      <w:pPr>
        <w:pStyle w:val="Default"/>
        <w:jc w:val="center"/>
        <w:rPr>
          <w:b/>
          <w:color w:val="auto"/>
          <w:sz w:val="10"/>
          <w:szCs w:val="10"/>
        </w:rPr>
      </w:pPr>
    </w:p>
    <w:p w14:paraId="3EE2E0F3" w14:textId="30C5D13E" w:rsidR="00B952FD" w:rsidRDefault="001208F0" w:rsidP="00AC5C8D">
      <w:pPr>
        <w:pStyle w:val="Default"/>
        <w:jc w:val="both"/>
        <w:rPr>
          <w:b/>
          <w:color w:val="auto"/>
        </w:rPr>
      </w:pPr>
      <w:r>
        <w:rPr>
          <w:b/>
          <w:color w:val="auto"/>
        </w:rPr>
        <w:t>İş</w:t>
      </w:r>
      <w:r w:rsidR="009D4DC4">
        <w:rPr>
          <w:b/>
          <w:color w:val="auto"/>
        </w:rPr>
        <w:t xml:space="preserve"> Y</w:t>
      </w:r>
      <w:r>
        <w:rPr>
          <w:b/>
          <w:color w:val="auto"/>
        </w:rPr>
        <w:t>eri Eğitimi Süresi</w:t>
      </w:r>
    </w:p>
    <w:p w14:paraId="20DC9C67" w14:textId="2FF8FFD5" w:rsidR="00B952FD" w:rsidRDefault="001208F0" w:rsidP="00AC5C8D">
      <w:pPr>
        <w:pStyle w:val="Default"/>
        <w:jc w:val="both"/>
      </w:pPr>
      <w:r>
        <w:rPr>
          <w:b/>
          <w:color w:val="auto"/>
        </w:rPr>
        <w:t>MADDE 1</w:t>
      </w:r>
      <w:r w:rsidR="009D4DC4">
        <w:rPr>
          <w:b/>
          <w:color w:val="auto"/>
        </w:rPr>
        <w:t>5</w:t>
      </w:r>
      <w:r>
        <w:rPr>
          <w:b/>
          <w:color w:val="auto"/>
        </w:rPr>
        <w:t>:</w:t>
      </w:r>
      <w:r>
        <w:rPr>
          <w:color w:val="auto"/>
        </w:rPr>
        <w:t xml:space="preserve"> </w:t>
      </w:r>
    </w:p>
    <w:p w14:paraId="4A68D1E4" w14:textId="77777777" w:rsidR="00B952FD" w:rsidRPr="00142785" w:rsidRDefault="001208F0" w:rsidP="00AC5C8D">
      <w:pPr>
        <w:jc w:val="both"/>
        <w:rPr>
          <w:rFonts w:ascii="Times New Roman" w:hAnsi="Times New Roman" w:cs="Times New Roman"/>
          <w:sz w:val="24"/>
          <w:szCs w:val="24"/>
        </w:rPr>
      </w:pPr>
      <w:r w:rsidRPr="00142785">
        <w:rPr>
          <w:rFonts w:ascii="Times New Roman" w:hAnsi="Times New Roman" w:cs="Times New Roman"/>
          <w:sz w:val="24"/>
          <w:szCs w:val="24"/>
        </w:rPr>
        <w:t>Öğrenciler, iş yeri eğitimini akademik takvime göre belirlenen dönem ve tarihlerde; şartları sağlaması halinde gerçekleştirir.</w:t>
      </w:r>
    </w:p>
    <w:p w14:paraId="3248F3B1" w14:textId="69E8EDCD" w:rsidR="00B952FD" w:rsidRDefault="001208F0" w:rsidP="00AC5C8D">
      <w:pPr>
        <w:pStyle w:val="Default"/>
        <w:jc w:val="both"/>
      </w:pPr>
      <w:r>
        <w:rPr>
          <w:color w:val="auto"/>
        </w:rPr>
        <w:t>İş</w:t>
      </w:r>
      <w:r w:rsidR="007C3056">
        <w:rPr>
          <w:color w:val="auto"/>
        </w:rPr>
        <w:t xml:space="preserve"> Y</w:t>
      </w:r>
      <w:r>
        <w:rPr>
          <w:color w:val="auto"/>
        </w:rPr>
        <w:t xml:space="preserve">eri eğitimi süresi, </w:t>
      </w:r>
      <w:r w:rsidR="009D4DC4">
        <w:rPr>
          <w:color w:val="auto"/>
        </w:rPr>
        <w:t>iş yeri</w:t>
      </w:r>
      <w:r>
        <w:rPr>
          <w:color w:val="auto"/>
        </w:rPr>
        <w:t xml:space="preserve"> eğitiminin yapıldığı </w:t>
      </w:r>
      <w:r w:rsidR="004D7887">
        <w:rPr>
          <w:color w:val="auto"/>
        </w:rPr>
        <w:t>yarıyılın</w:t>
      </w:r>
      <w:r>
        <w:rPr>
          <w:color w:val="auto"/>
        </w:rPr>
        <w:t xml:space="preserve"> hafta sayısı kadardır. Mazeretli devamsızlık oranı %20’den fazla olan öğrenci </w:t>
      </w:r>
      <w:r w:rsidR="009D4DC4">
        <w:rPr>
          <w:color w:val="auto"/>
        </w:rPr>
        <w:t>iş yeri</w:t>
      </w:r>
      <w:r>
        <w:rPr>
          <w:color w:val="auto"/>
        </w:rPr>
        <w:t xml:space="preserve"> eğitiminden devamsız sayılır. Geçerli mazeretler Pamukkale Üniversitesi </w:t>
      </w:r>
      <w:proofErr w:type="spellStart"/>
      <w:r>
        <w:rPr>
          <w:color w:val="auto"/>
        </w:rPr>
        <w:t>Önlisans</w:t>
      </w:r>
      <w:proofErr w:type="spellEnd"/>
      <w:r>
        <w:rPr>
          <w:color w:val="auto"/>
        </w:rPr>
        <w:t xml:space="preserve">, Lisans Eğitim ve Öğretim Yönetmeliği Uygulama Esasları </w:t>
      </w:r>
      <w:proofErr w:type="spellStart"/>
      <w:r>
        <w:rPr>
          <w:color w:val="auto"/>
        </w:rPr>
        <w:t>Yönergesi’nde</w:t>
      </w:r>
      <w:proofErr w:type="spellEnd"/>
      <w:r>
        <w:rPr>
          <w:color w:val="auto"/>
        </w:rPr>
        <w:t xml:space="preserve"> (Md.7/2/a-f) tanımlandığı gibidir. Öğrenciler </w:t>
      </w:r>
      <w:r w:rsidR="009D4DC4">
        <w:rPr>
          <w:color w:val="auto"/>
        </w:rPr>
        <w:t>iş yeri</w:t>
      </w:r>
      <w:r>
        <w:rPr>
          <w:color w:val="auto"/>
        </w:rPr>
        <w:t xml:space="preserve"> eğitimi yapacakları yerin çalışma saatlerine uymak zorundadırlar (ILO standartları geçerlidir). İş</w:t>
      </w:r>
      <w:r w:rsidR="007C3056">
        <w:rPr>
          <w:color w:val="auto"/>
        </w:rPr>
        <w:t xml:space="preserve"> y</w:t>
      </w:r>
      <w:r>
        <w:rPr>
          <w:color w:val="auto"/>
        </w:rPr>
        <w:t>eri eğitiminin kesintisiz yapılması esastır. Ancak zorunlu durumlarda, Program İş</w:t>
      </w:r>
      <w:r w:rsidR="007C3056">
        <w:rPr>
          <w:color w:val="auto"/>
        </w:rPr>
        <w:t xml:space="preserve"> y</w:t>
      </w:r>
      <w:r>
        <w:rPr>
          <w:color w:val="auto"/>
        </w:rPr>
        <w:t xml:space="preserve">eri Eğitimi komisyonunun onayı ile </w:t>
      </w:r>
      <w:r w:rsidR="009D4DC4">
        <w:rPr>
          <w:color w:val="auto"/>
        </w:rPr>
        <w:t>iş yeri</w:t>
      </w:r>
      <w:r>
        <w:rPr>
          <w:color w:val="auto"/>
        </w:rPr>
        <w:t xml:space="preserve"> eğitimi, öncesinde </w:t>
      </w:r>
      <w:r w:rsidR="009D4DC4">
        <w:rPr>
          <w:color w:val="auto"/>
        </w:rPr>
        <w:t>iş yeri</w:t>
      </w:r>
      <w:r>
        <w:rPr>
          <w:color w:val="auto"/>
        </w:rPr>
        <w:t xml:space="preserve"> eğitimi alan öğrencilere ilan etmek şartıyla değişik zaman dilimleri halinde ve farklı iş</w:t>
      </w:r>
      <w:r w:rsidR="001112F9">
        <w:rPr>
          <w:color w:val="auto"/>
        </w:rPr>
        <w:t xml:space="preserve"> </w:t>
      </w:r>
      <w:r>
        <w:rPr>
          <w:color w:val="auto"/>
        </w:rPr>
        <w:t xml:space="preserve">yerlerinde yapılabilir. </w:t>
      </w:r>
    </w:p>
    <w:p w14:paraId="33B99B4D" w14:textId="77777777" w:rsidR="00B952FD" w:rsidRDefault="00B952FD" w:rsidP="00AC5C8D">
      <w:pPr>
        <w:pStyle w:val="Default"/>
        <w:jc w:val="both"/>
        <w:rPr>
          <w:b/>
          <w:color w:val="auto"/>
        </w:rPr>
      </w:pPr>
    </w:p>
    <w:p w14:paraId="7287B62E" w14:textId="0B8D4BE8" w:rsidR="00B952FD" w:rsidRDefault="001208F0" w:rsidP="00AC5C8D">
      <w:pPr>
        <w:pStyle w:val="Default"/>
        <w:jc w:val="both"/>
        <w:rPr>
          <w:b/>
          <w:color w:val="auto"/>
        </w:rPr>
      </w:pPr>
      <w:r>
        <w:rPr>
          <w:b/>
          <w:color w:val="auto"/>
        </w:rPr>
        <w:t>İş</w:t>
      </w:r>
      <w:r w:rsidR="009D4DC4">
        <w:rPr>
          <w:b/>
          <w:color w:val="auto"/>
        </w:rPr>
        <w:t xml:space="preserve"> Y</w:t>
      </w:r>
      <w:r w:rsidR="00A53BE8">
        <w:rPr>
          <w:b/>
          <w:color w:val="auto"/>
        </w:rPr>
        <w:t>eri Eğitimi Dosyası İçeriğinin Belirlenmesi</w:t>
      </w:r>
    </w:p>
    <w:p w14:paraId="5B65016A" w14:textId="131A6734" w:rsidR="00B952FD" w:rsidRDefault="001208F0" w:rsidP="00AC5C8D">
      <w:pPr>
        <w:pStyle w:val="Default"/>
        <w:jc w:val="both"/>
        <w:rPr>
          <w:color w:val="auto"/>
        </w:rPr>
      </w:pPr>
      <w:r>
        <w:rPr>
          <w:b/>
          <w:color w:val="auto"/>
        </w:rPr>
        <w:t>MADDE 1</w:t>
      </w:r>
      <w:r w:rsidR="009D4DC4">
        <w:rPr>
          <w:b/>
          <w:color w:val="auto"/>
        </w:rPr>
        <w:t>6</w:t>
      </w:r>
      <w:r>
        <w:rPr>
          <w:b/>
          <w:color w:val="auto"/>
        </w:rPr>
        <w:t xml:space="preserve">: </w:t>
      </w:r>
      <w:r>
        <w:rPr>
          <w:color w:val="auto"/>
        </w:rPr>
        <w:t xml:space="preserve">Her </w:t>
      </w:r>
      <w:r w:rsidR="00C132D9">
        <w:rPr>
          <w:color w:val="auto"/>
        </w:rPr>
        <w:t>programın</w:t>
      </w:r>
      <w:r>
        <w:rPr>
          <w:color w:val="auto"/>
        </w:rPr>
        <w:t xml:space="preserve"> </w:t>
      </w:r>
      <w:r w:rsidR="009D4DC4">
        <w:rPr>
          <w:color w:val="auto"/>
        </w:rPr>
        <w:t>iş yeri</w:t>
      </w:r>
      <w:r w:rsidR="00796F03">
        <w:rPr>
          <w:color w:val="auto"/>
        </w:rPr>
        <w:t xml:space="preserve"> eğitimi dosyası </w:t>
      </w:r>
      <w:r w:rsidR="00A53BE8">
        <w:rPr>
          <w:color w:val="auto"/>
        </w:rPr>
        <w:t xml:space="preserve">içeriği </w:t>
      </w:r>
      <w:r>
        <w:rPr>
          <w:color w:val="auto"/>
        </w:rPr>
        <w:t>kendi uygulama özelliklerine uygun olarak Program İş</w:t>
      </w:r>
      <w:r w:rsidR="007C3056">
        <w:rPr>
          <w:color w:val="auto"/>
        </w:rPr>
        <w:t xml:space="preserve"> Y</w:t>
      </w:r>
      <w:r>
        <w:rPr>
          <w:color w:val="auto"/>
        </w:rPr>
        <w:t xml:space="preserve">eri Eğitimi Komisyonu tarafından, programdaki diğer öğretim elemanlarının da görüşleri alınarak hazırlanır, Yüksekokul Yönetim Kurulunca onaylanır ve öğrencilere kapsamı ilan edilir. Her </w:t>
      </w:r>
      <w:r w:rsidR="00C132D9">
        <w:rPr>
          <w:color w:val="auto"/>
        </w:rPr>
        <w:t>program</w:t>
      </w:r>
      <w:r>
        <w:rPr>
          <w:color w:val="auto"/>
        </w:rPr>
        <w:t xml:space="preserve"> vermiş olduğu eğitimine uygun olarak dosya içeriğini ve özelliklerini belirler. </w:t>
      </w:r>
    </w:p>
    <w:p w14:paraId="4CF41F57" w14:textId="7FA0167B" w:rsidR="00B952FD" w:rsidRDefault="00B952FD" w:rsidP="00AC5C8D">
      <w:pPr>
        <w:pStyle w:val="Default"/>
        <w:jc w:val="both"/>
        <w:rPr>
          <w:color w:val="auto"/>
        </w:rPr>
      </w:pPr>
    </w:p>
    <w:p w14:paraId="4C6332A8" w14:textId="23AA528B" w:rsidR="00B952FD" w:rsidRDefault="001208F0" w:rsidP="00AC5C8D">
      <w:pPr>
        <w:pStyle w:val="Default"/>
        <w:jc w:val="both"/>
        <w:rPr>
          <w:b/>
          <w:color w:val="auto"/>
        </w:rPr>
      </w:pPr>
      <w:r>
        <w:rPr>
          <w:b/>
          <w:color w:val="auto"/>
        </w:rPr>
        <w:t>İş</w:t>
      </w:r>
      <w:r w:rsidR="007C3056">
        <w:rPr>
          <w:b/>
          <w:color w:val="auto"/>
        </w:rPr>
        <w:t xml:space="preserve"> Y</w:t>
      </w:r>
      <w:r>
        <w:rPr>
          <w:b/>
          <w:color w:val="auto"/>
        </w:rPr>
        <w:t>eri Eğitimi Başvurusu ve İş</w:t>
      </w:r>
      <w:r w:rsidR="007C3056">
        <w:rPr>
          <w:b/>
          <w:color w:val="auto"/>
        </w:rPr>
        <w:t xml:space="preserve"> Y</w:t>
      </w:r>
      <w:r>
        <w:rPr>
          <w:b/>
          <w:color w:val="auto"/>
        </w:rPr>
        <w:t>eri Eğitimine Başlama</w:t>
      </w:r>
    </w:p>
    <w:p w14:paraId="22F35290" w14:textId="1F2E8190" w:rsidR="00B952FD" w:rsidRDefault="001208F0" w:rsidP="00AC5C8D">
      <w:pPr>
        <w:pStyle w:val="Default"/>
        <w:jc w:val="both"/>
      </w:pPr>
      <w:r>
        <w:rPr>
          <w:b/>
          <w:color w:val="auto"/>
        </w:rPr>
        <w:t>MADDE 1</w:t>
      </w:r>
      <w:r w:rsidR="009D4DC4">
        <w:rPr>
          <w:b/>
          <w:color w:val="auto"/>
        </w:rPr>
        <w:t>7</w:t>
      </w:r>
      <w:r>
        <w:rPr>
          <w:b/>
          <w:color w:val="auto"/>
        </w:rPr>
        <w:t>:</w:t>
      </w:r>
      <w:r>
        <w:rPr>
          <w:color w:val="auto"/>
        </w:rPr>
        <w:t xml:space="preserve"> İş</w:t>
      </w:r>
      <w:r w:rsidR="007C3056">
        <w:rPr>
          <w:color w:val="auto"/>
        </w:rPr>
        <w:t xml:space="preserve"> </w:t>
      </w:r>
      <w:r>
        <w:rPr>
          <w:color w:val="auto"/>
        </w:rPr>
        <w:t xml:space="preserve">yeri eğitimi başvurusu ve </w:t>
      </w:r>
      <w:r w:rsidR="009D4DC4">
        <w:rPr>
          <w:color w:val="auto"/>
        </w:rPr>
        <w:t>iş yeri</w:t>
      </w:r>
      <w:r>
        <w:rPr>
          <w:color w:val="auto"/>
        </w:rPr>
        <w:t xml:space="preserve"> eğitimine başlama işlemleri şunlardır: </w:t>
      </w:r>
    </w:p>
    <w:p w14:paraId="5167B0EA" w14:textId="7C4F3246" w:rsidR="00B952FD" w:rsidRDefault="001208F0" w:rsidP="00AC5C8D">
      <w:pPr>
        <w:pStyle w:val="Default"/>
        <w:jc w:val="both"/>
      </w:pPr>
      <w:r>
        <w:rPr>
          <w:color w:val="auto"/>
        </w:rPr>
        <w:t xml:space="preserve">a) Öğrenci </w:t>
      </w:r>
      <w:r w:rsidR="009D4DC4">
        <w:rPr>
          <w:color w:val="auto"/>
        </w:rPr>
        <w:t>iş yeri</w:t>
      </w:r>
      <w:r>
        <w:rPr>
          <w:color w:val="auto"/>
        </w:rPr>
        <w:t xml:space="preserve"> eğitimini aldığı </w:t>
      </w:r>
      <w:r w:rsidR="00966861">
        <w:rPr>
          <w:color w:val="auto"/>
        </w:rPr>
        <w:t>yarıyılda</w:t>
      </w:r>
      <w:r>
        <w:rPr>
          <w:color w:val="auto"/>
        </w:rPr>
        <w:t xml:space="preserve"> devam mecburiyeti olan dersleri alamaz. </w:t>
      </w:r>
    </w:p>
    <w:p w14:paraId="6034824B" w14:textId="6547856E" w:rsidR="00B952FD" w:rsidRDefault="001208F0" w:rsidP="00AC5C8D">
      <w:pPr>
        <w:pStyle w:val="Default"/>
        <w:jc w:val="both"/>
      </w:pPr>
      <w:r>
        <w:rPr>
          <w:color w:val="auto"/>
        </w:rPr>
        <w:t xml:space="preserve">b) Öğrenciler Üniversitesinin ilgili </w:t>
      </w:r>
      <w:proofErr w:type="spellStart"/>
      <w:r>
        <w:rPr>
          <w:color w:val="auto"/>
        </w:rPr>
        <w:t>portalı</w:t>
      </w:r>
      <w:proofErr w:type="spellEnd"/>
      <w:r>
        <w:rPr>
          <w:color w:val="auto"/>
        </w:rPr>
        <w:t xml:space="preserve"> üzerinden en az bir </w:t>
      </w:r>
      <w:r w:rsidR="009D4DC4">
        <w:rPr>
          <w:color w:val="auto"/>
        </w:rPr>
        <w:t>iş yeri</w:t>
      </w:r>
      <w:r>
        <w:rPr>
          <w:color w:val="auto"/>
        </w:rPr>
        <w:t xml:space="preserve"> tercihinde bulunur.     </w:t>
      </w:r>
    </w:p>
    <w:p w14:paraId="59777101" w14:textId="1D7BC476" w:rsidR="00B952FD" w:rsidRDefault="001208F0" w:rsidP="00AC5C8D">
      <w:pPr>
        <w:pStyle w:val="Default"/>
        <w:jc w:val="both"/>
      </w:pPr>
      <w:r>
        <w:rPr>
          <w:color w:val="auto"/>
        </w:rPr>
        <w:t xml:space="preserve">c) Program </w:t>
      </w:r>
      <w:r w:rsidR="009D4DC4">
        <w:rPr>
          <w:color w:val="auto"/>
        </w:rPr>
        <w:t>iş yeri</w:t>
      </w:r>
      <w:r>
        <w:rPr>
          <w:color w:val="auto"/>
        </w:rPr>
        <w:t xml:space="preserve"> eğitim komisyonları toplanarak öğrencileri uygun iş</w:t>
      </w:r>
      <w:r w:rsidR="001112F9">
        <w:rPr>
          <w:color w:val="auto"/>
        </w:rPr>
        <w:t xml:space="preserve"> </w:t>
      </w:r>
      <w:r>
        <w:rPr>
          <w:color w:val="auto"/>
        </w:rPr>
        <w:t xml:space="preserve">yerlerine dağıtır. </w:t>
      </w:r>
    </w:p>
    <w:p w14:paraId="19F6AA93" w14:textId="302CA9E7" w:rsidR="00B952FD" w:rsidRDefault="001208F0" w:rsidP="00AC5C8D">
      <w:pPr>
        <w:pStyle w:val="Default"/>
        <w:jc w:val="both"/>
        <w:rPr>
          <w:color w:val="auto"/>
        </w:rPr>
      </w:pPr>
      <w:r>
        <w:rPr>
          <w:color w:val="auto"/>
        </w:rPr>
        <w:t>d) Program İş</w:t>
      </w:r>
      <w:r w:rsidR="001112F9">
        <w:rPr>
          <w:color w:val="auto"/>
        </w:rPr>
        <w:t xml:space="preserve"> Y</w:t>
      </w:r>
      <w:r>
        <w:rPr>
          <w:color w:val="auto"/>
        </w:rPr>
        <w:t xml:space="preserve">eri Eğitim Komisyonu gerektiği hallerde öğrencinin tercihte bulunmadığı bir </w:t>
      </w:r>
      <w:r w:rsidR="009D4DC4">
        <w:rPr>
          <w:color w:val="auto"/>
        </w:rPr>
        <w:t>iş yeri</w:t>
      </w:r>
      <w:r>
        <w:rPr>
          <w:color w:val="auto"/>
        </w:rPr>
        <w:t>nde eğitim yapmasını teklif edebilir.</w:t>
      </w:r>
    </w:p>
    <w:p w14:paraId="26FA7769" w14:textId="03D6B03F" w:rsidR="00B952FD" w:rsidRDefault="001208F0" w:rsidP="00AC5C8D">
      <w:pPr>
        <w:pStyle w:val="Default"/>
        <w:jc w:val="both"/>
        <w:rPr>
          <w:color w:val="auto"/>
        </w:rPr>
      </w:pPr>
      <w:r>
        <w:rPr>
          <w:color w:val="auto"/>
        </w:rPr>
        <w:t>e) Öğrenciler Program İş</w:t>
      </w:r>
      <w:r w:rsidR="001112F9">
        <w:rPr>
          <w:color w:val="auto"/>
        </w:rPr>
        <w:t xml:space="preserve"> Y</w:t>
      </w:r>
      <w:r>
        <w:rPr>
          <w:color w:val="auto"/>
        </w:rPr>
        <w:t xml:space="preserve">eri Eğitim Komisyonunun nihai yerleştirme kararına uymak ve </w:t>
      </w:r>
      <w:r w:rsidR="009D4DC4">
        <w:rPr>
          <w:color w:val="auto"/>
        </w:rPr>
        <w:t>iş yeri</w:t>
      </w:r>
      <w:r>
        <w:rPr>
          <w:color w:val="auto"/>
        </w:rPr>
        <w:t xml:space="preserve"> eğitimlerini komisyonca belirlenen </w:t>
      </w:r>
      <w:r w:rsidR="009D4DC4">
        <w:rPr>
          <w:color w:val="auto"/>
        </w:rPr>
        <w:t>iş yeri</w:t>
      </w:r>
      <w:r>
        <w:rPr>
          <w:color w:val="auto"/>
        </w:rPr>
        <w:t>nde yapmak zorundadır.</w:t>
      </w:r>
    </w:p>
    <w:p w14:paraId="71C3BED9" w14:textId="5E3407D9" w:rsidR="00B952FD" w:rsidRDefault="001208F0" w:rsidP="00AC5C8D">
      <w:pPr>
        <w:pStyle w:val="Default"/>
        <w:jc w:val="both"/>
        <w:rPr>
          <w:color w:val="auto"/>
        </w:rPr>
      </w:pPr>
      <w:r>
        <w:rPr>
          <w:color w:val="auto"/>
        </w:rPr>
        <w:t>f) İş</w:t>
      </w:r>
      <w:r w:rsidR="001112F9">
        <w:rPr>
          <w:color w:val="auto"/>
        </w:rPr>
        <w:t xml:space="preserve"> Y</w:t>
      </w:r>
      <w:r>
        <w:rPr>
          <w:color w:val="auto"/>
        </w:rPr>
        <w:t xml:space="preserve">eri Eğitimi Öğrencisi  yerleştirildiği </w:t>
      </w:r>
      <w:r w:rsidR="009D4DC4">
        <w:rPr>
          <w:color w:val="auto"/>
        </w:rPr>
        <w:t>iş yeri</w:t>
      </w:r>
      <w:r>
        <w:rPr>
          <w:color w:val="auto"/>
        </w:rPr>
        <w:t xml:space="preserve">ne akademik takvimde belirtilen  ilgili </w:t>
      </w:r>
      <w:r w:rsidR="00966861">
        <w:rPr>
          <w:color w:val="auto"/>
        </w:rPr>
        <w:t>yarıyılın</w:t>
      </w:r>
      <w:r>
        <w:rPr>
          <w:color w:val="auto"/>
        </w:rPr>
        <w:t xml:space="preserve"> ders kayıt haftası içerisinde itiraz edebilir. Gerekçelendirilmiş itirazlar Program İş</w:t>
      </w:r>
      <w:r w:rsidR="001112F9">
        <w:rPr>
          <w:color w:val="auto"/>
        </w:rPr>
        <w:t xml:space="preserve"> Y</w:t>
      </w:r>
      <w:r>
        <w:rPr>
          <w:color w:val="auto"/>
        </w:rPr>
        <w:t>eri Eğitimi Komisyonuna yazılı olarak yapılır. İtirazlar başvuru tarihinden itibaren en geç 3 iş günü içinde karara bağlanır.</w:t>
      </w:r>
    </w:p>
    <w:p w14:paraId="7D7D8483" w14:textId="0D1DFB0F" w:rsidR="00B952FD" w:rsidRDefault="001208F0" w:rsidP="00AC5C8D">
      <w:pPr>
        <w:pStyle w:val="Default"/>
        <w:jc w:val="both"/>
        <w:rPr>
          <w:color w:val="auto"/>
        </w:rPr>
      </w:pPr>
      <w:r>
        <w:rPr>
          <w:color w:val="auto"/>
        </w:rPr>
        <w:lastRenderedPageBreak/>
        <w:t>g) İş</w:t>
      </w:r>
      <w:r w:rsidR="001112F9">
        <w:rPr>
          <w:color w:val="auto"/>
        </w:rPr>
        <w:t xml:space="preserve"> Y</w:t>
      </w:r>
      <w:r>
        <w:rPr>
          <w:color w:val="auto"/>
        </w:rPr>
        <w:t>eri Eğitimi Sözleşmesi Program İş</w:t>
      </w:r>
      <w:r w:rsidR="001112F9">
        <w:rPr>
          <w:color w:val="auto"/>
        </w:rPr>
        <w:t xml:space="preserve"> Y</w:t>
      </w:r>
      <w:r>
        <w:rPr>
          <w:color w:val="auto"/>
        </w:rPr>
        <w:t xml:space="preserve">eri Eğitimi Koordinatörü, </w:t>
      </w:r>
      <w:r w:rsidR="009D4DC4">
        <w:rPr>
          <w:color w:val="auto"/>
        </w:rPr>
        <w:t>iş yeri</w:t>
      </w:r>
      <w:r>
        <w:rPr>
          <w:color w:val="auto"/>
        </w:rPr>
        <w:t xml:space="preserve"> eğitimi öğrencisi ve İş</w:t>
      </w:r>
      <w:r w:rsidR="009D4DC4">
        <w:rPr>
          <w:color w:val="auto"/>
        </w:rPr>
        <w:t xml:space="preserve"> Y</w:t>
      </w:r>
      <w:r>
        <w:rPr>
          <w:color w:val="auto"/>
        </w:rPr>
        <w:t>eri Eğitim Sorumlusu arasında imzalanır.</w:t>
      </w:r>
    </w:p>
    <w:p w14:paraId="53519531" w14:textId="52351F27" w:rsidR="00B952FD" w:rsidRDefault="007C3056" w:rsidP="00AC5C8D">
      <w:pPr>
        <w:pStyle w:val="Default"/>
        <w:jc w:val="both"/>
        <w:rPr>
          <w:color w:val="auto"/>
        </w:rPr>
      </w:pPr>
      <w:r>
        <w:rPr>
          <w:color w:val="auto"/>
        </w:rPr>
        <w:t>h</w:t>
      </w:r>
      <w:r w:rsidR="001208F0">
        <w:rPr>
          <w:color w:val="auto"/>
        </w:rPr>
        <w:t xml:space="preserve">) Sözleşme 3 nüsha olarak çoğaltılır. Sözleşmenin bir nüshası </w:t>
      </w:r>
      <w:r w:rsidR="009D4DC4">
        <w:rPr>
          <w:color w:val="auto"/>
        </w:rPr>
        <w:t>iş yeri</w:t>
      </w:r>
      <w:r w:rsidR="001208F0">
        <w:rPr>
          <w:color w:val="auto"/>
        </w:rPr>
        <w:t>ne, bir nüshası Program İş</w:t>
      </w:r>
      <w:r w:rsidR="001112F9">
        <w:rPr>
          <w:color w:val="auto"/>
        </w:rPr>
        <w:t xml:space="preserve"> Y</w:t>
      </w:r>
      <w:r w:rsidR="001208F0">
        <w:rPr>
          <w:color w:val="auto"/>
        </w:rPr>
        <w:t>eri Eğitimi Komisyonuna ve bir nüshası öğrenciye verilir.</w:t>
      </w:r>
    </w:p>
    <w:p w14:paraId="7BD55F86" w14:textId="5AF8F78E" w:rsidR="00B952FD" w:rsidRDefault="001208F0" w:rsidP="00AC5C8D">
      <w:pPr>
        <w:pStyle w:val="Default"/>
        <w:jc w:val="both"/>
        <w:rPr>
          <w:color w:val="auto"/>
        </w:rPr>
      </w:pPr>
      <w:r>
        <w:rPr>
          <w:color w:val="auto"/>
        </w:rPr>
        <w:t>ı)  İş</w:t>
      </w:r>
      <w:r w:rsidR="001112F9">
        <w:rPr>
          <w:color w:val="auto"/>
        </w:rPr>
        <w:t xml:space="preserve"> </w:t>
      </w:r>
      <w:r>
        <w:rPr>
          <w:color w:val="auto"/>
        </w:rPr>
        <w:t>yeri eğitimi için başlama tarihi, sözleşmede belirtilen tarihtir.</w:t>
      </w:r>
    </w:p>
    <w:p w14:paraId="43BE9902" w14:textId="1C3DDB01" w:rsidR="00B952FD" w:rsidRDefault="001208F0" w:rsidP="00AC5C8D">
      <w:pPr>
        <w:pStyle w:val="Default"/>
        <w:jc w:val="both"/>
      </w:pPr>
      <w:r>
        <w:rPr>
          <w:color w:val="auto"/>
        </w:rPr>
        <w:t xml:space="preserve">i) Yukarıda belirtilen işlemleri yapmayan veya eksik yapan öğrencilerin </w:t>
      </w:r>
      <w:r w:rsidR="009D4DC4">
        <w:rPr>
          <w:color w:val="auto"/>
        </w:rPr>
        <w:t>iş yeri</w:t>
      </w:r>
      <w:r>
        <w:rPr>
          <w:color w:val="auto"/>
        </w:rPr>
        <w:t xml:space="preserve"> eğitimleri geçersiz sayılır. Öğrenciler azami öğrenim süreleri içinde </w:t>
      </w:r>
      <w:r w:rsidR="009D4DC4">
        <w:rPr>
          <w:color w:val="auto"/>
        </w:rPr>
        <w:t>iş yeri</w:t>
      </w:r>
      <w:r>
        <w:rPr>
          <w:color w:val="auto"/>
        </w:rPr>
        <w:t xml:space="preserve"> eğitimini almak ve tamamlamak zorundadırlar.</w:t>
      </w:r>
    </w:p>
    <w:p w14:paraId="6E5F9B6B" w14:textId="0C0775BB" w:rsidR="00B952FD" w:rsidRDefault="001208F0" w:rsidP="00AC5C8D">
      <w:pPr>
        <w:pStyle w:val="Default"/>
        <w:jc w:val="both"/>
      </w:pPr>
      <w:r>
        <w:rPr>
          <w:color w:val="auto"/>
        </w:rPr>
        <w:t xml:space="preserve">j) Öğrenciler bütün derslerinden başarılı olsalar bile </w:t>
      </w:r>
      <w:r w:rsidR="009D4DC4">
        <w:rPr>
          <w:color w:val="auto"/>
        </w:rPr>
        <w:t>iş yeri</w:t>
      </w:r>
      <w:r>
        <w:rPr>
          <w:color w:val="auto"/>
        </w:rPr>
        <w:t xml:space="preserve"> eğitimi yapacakları süreler için kayıt yaptırmak ve katkı paylarını ödemek zorundadırlar.</w:t>
      </w:r>
    </w:p>
    <w:p w14:paraId="64DA49D6" w14:textId="77777777" w:rsidR="00B952FD" w:rsidRDefault="00B952FD" w:rsidP="00AC5C8D">
      <w:pPr>
        <w:pStyle w:val="Default"/>
        <w:jc w:val="both"/>
        <w:rPr>
          <w:color w:val="auto"/>
        </w:rPr>
      </w:pPr>
    </w:p>
    <w:p w14:paraId="254F9227" w14:textId="21D05DD6" w:rsidR="00B952FD" w:rsidRDefault="001208F0" w:rsidP="00AC5C8D">
      <w:pPr>
        <w:pStyle w:val="Default"/>
        <w:jc w:val="both"/>
        <w:rPr>
          <w:b/>
          <w:color w:val="auto"/>
        </w:rPr>
      </w:pPr>
      <w:r>
        <w:rPr>
          <w:b/>
          <w:color w:val="auto"/>
        </w:rPr>
        <w:t>İş</w:t>
      </w:r>
      <w:r w:rsidR="009D4DC4">
        <w:rPr>
          <w:b/>
          <w:color w:val="auto"/>
        </w:rPr>
        <w:t xml:space="preserve"> Y</w:t>
      </w:r>
      <w:r>
        <w:rPr>
          <w:b/>
          <w:color w:val="auto"/>
        </w:rPr>
        <w:t>eri Eğitimi Dosyası Oluşturma</w:t>
      </w:r>
    </w:p>
    <w:p w14:paraId="78A69BDC" w14:textId="65685A0A" w:rsidR="00B952FD" w:rsidRDefault="001208F0" w:rsidP="00AC5C8D">
      <w:pPr>
        <w:pStyle w:val="Default"/>
        <w:jc w:val="both"/>
        <w:rPr>
          <w:color w:val="auto"/>
        </w:rPr>
      </w:pPr>
      <w:r>
        <w:rPr>
          <w:b/>
          <w:color w:val="auto"/>
        </w:rPr>
        <w:t>MADDE 1</w:t>
      </w:r>
      <w:r w:rsidR="00EA72A2">
        <w:rPr>
          <w:b/>
          <w:color w:val="auto"/>
        </w:rPr>
        <w:t>8</w:t>
      </w:r>
      <w:r>
        <w:rPr>
          <w:b/>
          <w:color w:val="auto"/>
        </w:rPr>
        <w:t>:</w:t>
      </w:r>
      <w:r>
        <w:rPr>
          <w:color w:val="auto"/>
        </w:rPr>
        <w:t xml:space="preserve"> İş</w:t>
      </w:r>
      <w:r w:rsidR="007C3056">
        <w:rPr>
          <w:color w:val="auto"/>
        </w:rPr>
        <w:t xml:space="preserve"> </w:t>
      </w:r>
      <w:r>
        <w:rPr>
          <w:color w:val="auto"/>
        </w:rPr>
        <w:t xml:space="preserve">yeri eğitimi dönemi süresince öğrenci tarafından tutulacak </w:t>
      </w:r>
      <w:r w:rsidR="009D4DC4">
        <w:rPr>
          <w:color w:val="auto"/>
        </w:rPr>
        <w:t>iş yeri</w:t>
      </w:r>
      <w:r>
        <w:rPr>
          <w:color w:val="auto"/>
        </w:rPr>
        <w:t xml:space="preserve"> eğitimi dosyası aşağıda belirtildiği şekilde oluşturulur.</w:t>
      </w:r>
    </w:p>
    <w:p w14:paraId="2AB641E1" w14:textId="153C3B89" w:rsidR="00B952FD" w:rsidRDefault="001208F0" w:rsidP="00AC5C8D">
      <w:pPr>
        <w:pStyle w:val="Default"/>
        <w:jc w:val="both"/>
        <w:rPr>
          <w:color w:val="auto"/>
        </w:rPr>
      </w:pPr>
      <w:r>
        <w:rPr>
          <w:color w:val="auto"/>
        </w:rPr>
        <w:t>a) Her öğrenci  "İş</w:t>
      </w:r>
      <w:r w:rsidR="009D4DC4">
        <w:rPr>
          <w:color w:val="auto"/>
        </w:rPr>
        <w:t xml:space="preserve"> Y</w:t>
      </w:r>
      <w:r>
        <w:rPr>
          <w:color w:val="auto"/>
        </w:rPr>
        <w:t>eri Eğitimi Dosyası" hazırlamak zorundadır. İş</w:t>
      </w:r>
      <w:r w:rsidR="007C3056">
        <w:rPr>
          <w:color w:val="auto"/>
        </w:rPr>
        <w:t xml:space="preserve"> Y</w:t>
      </w:r>
      <w:r>
        <w:rPr>
          <w:color w:val="auto"/>
        </w:rPr>
        <w:t xml:space="preserve">eri Eğitimine başlayan öğrenciler, Yüksekokul Müdürlüğünce ilan edilen yerden </w:t>
      </w:r>
      <w:r w:rsidR="009D4DC4">
        <w:rPr>
          <w:color w:val="auto"/>
        </w:rPr>
        <w:t>iş yeri</w:t>
      </w:r>
      <w:r>
        <w:rPr>
          <w:color w:val="auto"/>
        </w:rPr>
        <w:t xml:space="preserve"> eğitimi dosyasını temin ederler.</w:t>
      </w:r>
    </w:p>
    <w:p w14:paraId="7B16F085" w14:textId="42C4BDE0" w:rsidR="00B952FD" w:rsidRDefault="004D0FE3" w:rsidP="00AC5C8D">
      <w:pPr>
        <w:pStyle w:val="Default"/>
        <w:jc w:val="both"/>
      </w:pPr>
      <w:r>
        <w:rPr>
          <w:color w:val="auto"/>
        </w:rPr>
        <w:t>b</w:t>
      </w:r>
      <w:r w:rsidR="001208F0">
        <w:rPr>
          <w:color w:val="auto"/>
        </w:rPr>
        <w:t xml:space="preserve">) Öğrenciler her gün yaptıkları çalışma ve etkinlikleri </w:t>
      </w:r>
      <w:r w:rsidR="009D4DC4">
        <w:rPr>
          <w:color w:val="auto"/>
        </w:rPr>
        <w:t>iş yeri</w:t>
      </w:r>
      <w:r w:rsidR="001208F0">
        <w:rPr>
          <w:color w:val="auto"/>
        </w:rPr>
        <w:t xml:space="preserve"> eğitimi dosyasında bulunan günlük çalışma raporu bölümüne günlük olarak işlemek ve İş</w:t>
      </w:r>
      <w:r w:rsidR="007C3056">
        <w:rPr>
          <w:color w:val="auto"/>
        </w:rPr>
        <w:t xml:space="preserve"> Y</w:t>
      </w:r>
      <w:r w:rsidR="001208F0">
        <w:rPr>
          <w:color w:val="auto"/>
        </w:rPr>
        <w:t>eri Eğitimi Sorumlusuna onaylatmak zorundadır. Ayrıca, yapılan çalışmalarla ilgili her türlü belge ile Program İş</w:t>
      </w:r>
      <w:r w:rsidR="009D4DC4">
        <w:rPr>
          <w:color w:val="auto"/>
        </w:rPr>
        <w:t xml:space="preserve"> Y</w:t>
      </w:r>
      <w:r w:rsidR="001208F0">
        <w:rPr>
          <w:color w:val="auto"/>
        </w:rPr>
        <w:t>eri Eğitimi Komisyonu tarafından işlenecek diğer bilgi ve belgeler de İş</w:t>
      </w:r>
      <w:r w:rsidR="007C3056">
        <w:rPr>
          <w:color w:val="auto"/>
        </w:rPr>
        <w:t xml:space="preserve"> Y</w:t>
      </w:r>
      <w:r w:rsidR="001208F0">
        <w:rPr>
          <w:color w:val="auto"/>
        </w:rPr>
        <w:t xml:space="preserve">eri Eğitimi Dosyasına eklenir. </w:t>
      </w:r>
    </w:p>
    <w:p w14:paraId="3A161AEC" w14:textId="6B279151" w:rsidR="00B952FD" w:rsidRDefault="00B952FD" w:rsidP="00AC5C8D">
      <w:pPr>
        <w:pStyle w:val="Default"/>
        <w:jc w:val="both"/>
        <w:rPr>
          <w:color w:val="auto"/>
        </w:rPr>
      </w:pPr>
    </w:p>
    <w:p w14:paraId="7D13AC44" w14:textId="77777777" w:rsidR="00B952FD" w:rsidRDefault="001208F0" w:rsidP="00AC5C8D">
      <w:pPr>
        <w:pStyle w:val="Default"/>
        <w:jc w:val="both"/>
        <w:rPr>
          <w:b/>
          <w:color w:val="auto"/>
        </w:rPr>
      </w:pPr>
      <w:r>
        <w:rPr>
          <w:b/>
          <w:color w:val="auto"/>
        </w:rPr>
        <w:t>Öğrencilerin Görev ve Sorumlulukları</w:t>
      </w:r>
    </w:p>
    <w:p w14:paraId="76C4B96A" w14:textId="71E08A8C" w:rsidR="00B952FD" w:rsidRDefault="001208F0" w:rsidP="00AC5C8D">
      <w:pPr>
        <w:pStyle w:val="Default"/>
        <w:jc w:val="both"/>
        <w:rPr>
          <w:color w:val="auto"/>
        </w:rPr>
      </w:pPr>
      <w:r>
        <w:rPr>
          <w:b/>
          <w:color w:val="auto"/>
        </w:rPr>
        <w:t>MADDE 1</w:t>
      </w:r>
      <w:r w:rsidR="00EA72A2">
        <w:rPr>
          <w:b/>
          <w:color w:val="auto"/>
        </w:rPr>
        <w:t>9</w:t>
      </w:r>
      <w:r>
        <w:rPr>
          <w:b/>
          <w:color w:val="auto"/>
        </w:rPr>
        <w:t>:</w:t>
      </w:r>
      <w:r>
        <w:rPr>
          <w:color w:val="auto"/>
        </w:rPr>
        <w:t xml:space="preserve"> Öğrencilerin görev ve sorumlulukları şunlardır.</w:t>
      </w:r>
    </w:p>
    <w:p w14:paraId="740A1C81" w14:textId="10B522AE" w:rsidR="00B952FD" w:rsidRDefault="001208F0" w:rsidP="00AC5C8D">
      <w:pPr>
        <w:pStyle w:val="Default"/>
        <w:jc w:val="both"/>
      </w:pPr>
      <w:r>
        <w:rPr>
          <w:color w:val="auto"/>
        </w:rPr>
        <w:t xml:space="preserve">a) Öğrenciler </w:t>
      </w:r>
      <w:r w:rsidR="009D4DC4">
        <w:rPr>
          <w:color w:val="auto"/>
        </w:rPr>
        <w:t>iş yeri</w:t>
      </w:r>
      <w:r>
        <w:rPr>
          <w:color w:val="auto"/>
        </w:rPr>
        <w:t xml:space="preserve"> eğitimlerini, Program İş</w:t>
      </w:r>
      <w:r w:rsidR="009D4DC4">
        <w:rPr>
          <w:color w:val="auto"/>
        </w:rPr>
        <w:t xml:space="preserve"> Y</w:t>
      </w:r>
      <w:r>
        <w:rPr>
          <w:color w:val="auto"/>
        </w:rPr>
        <w:t>eri Eğ</w:t>
      </w:r>
      <w:r w:rsidR="009D4DC4">
        <w:rPr>
          <w:color w:val="auto"/>
        </w:rPr>
        <w:t>i</w:t>
      </w:r>
      <w:r>
        <w:rPr>
          <w:color w:val="auto"/>
        </w:rPr>
        <w:t xml:space="preserve">timi Komisyonu tarafından belirlenen </w:t>
      </w:r>
      <w:r w:rsidR="00796F03">
        <w:rPr>
          <w:color w:val="auto"/>
        </w:rPr>
        <w:t>veya onaylanan</w:t>
      </w:r>
      <w:r w:rsidR="00142785">
        <w:rPr>
          <w:color w:val="auto"/>
        </w:rPr>
        <w:t xml:space="preserve"> </w:t>
      </w:r>
      <w:r>
        <w:rPr>
          <w:color w:val="auto"/>
        </w:rPr>
        <w:t>kurumlarda yapmak zorundadırlar.</w:t>
      </w:r>
    </w:p>
    <w:p w14:paraId="42F46A96" w14:textId="10001AB2" w:rsidR="00B952FD" w:rsidRDefault="001208F0" w:rsidP="00AC5C8D">
      <w:pPr>
        <w:pStyle w:val="Default"/>
        <w:jc w:val="both"/>
      </w:pPr>
      <w:r>
        <w:rPr>
          <w:color w:val="auto"/>
        </w:rPr>
        <w:t>b) Program İş</w:t>
      </w:r>
      <w:r w:rsidR="009D4DC4">
        <w:rPr>
          <w:color w:val="auto"/>
        </w:rPr>
        <w:t xml:space="preserve"> Y</w:t>
      </w:r>
      <w:r>
        <w:rPr>
          <w:color w:val="auto"/>
        </w:rPr>
        <w:t xml:space="preserve">eri Eğitimi Komisyonundan onay alınmadan </w:t>
      </w:r>
      <w:r w:rsidR="009D4DC4">
        <w:rPr>
          <w:color w:val="auto"/>
        </w:rPr>
        <w:t>iş yeri</w:t>
      </w:r>
      <w:r>
        <w:rPr>
          <w:color w:val="auto"/>
        </w:rPr>
        <w:t xml:space="preserve"> eğitimine ara verilemez ve </w:t>
      </w:r>
      <w:r w:rsidR="009D4DC4">
        <w:rPr>
          <w:color w:val="auto"/>
        </w:rPr>
        <w:t>iş yeri</w:t>
      </w:r>
      <w:r>
        <w:rPr>
          <w:color w:val="auto"/>
        </w:rPr>
        <w:t xml:space="preserve"> eğitimi yeri değiştirilemez.</w:t>
      </w:r>
    </w:p>
    <w:p w14:paraId="35A9E1B9" w14:textId="6F0CDBF4" w:rsidR="00B952FD" w:rsidRDefault="001208F0" w:rsidP="00AC5C8D">
      <w:pPr>
        <w:pStyle w:val="Default"/>
        <w:jc w:val="both"/>
        <w:rPr>
          <w:color w:val="auto"/>
        </w:rPr>
      </w:pPr>
      <w:r>
        <w:rPr>
          <w:color w:val="auto"/>
        </w:rPr>
        <w:t>c) İş</w:t>
      </w:r>
      <w:r w:rsidR="009D4DC4">
        <w:rPr>
          <w:color w:val="auto"/>
        </w:rPr>
        <w:t xml:space="preserve"> Y</w:t>
      </w:r>
      <w:r>
        <w:rPr>
          <w:color w:val="auto"/>
        </w:rPr>
        <w:t>eri eğitimi süresince öğrenciler yapılacak işleri birebir izlemek ve gerektiği durumlarda uygulamakla yükümlüdürler. İş</w:t>
      </w:r>
      <w:r w:rsidR="001112F9">
        <w:rPr>
          <w:color w:val="auto"/>
        </w:rPr>
        <w:t xml:space="preserve"> </w:t>
      </w:r>
      <w:r>
        <w:rPr>
          <w:color w:val="auto"/>
        </w:rPr>
        <w:t>yeri eğitimi yaptıkları birimlerde yürütülen tüm mesleki etkinliklerden (seminer, hizmet içi eğitim, geliştirme kursları vb.) sorumludurlar.</w:t>
      </w:r>
    </w:p>
    <w:p w14:paraId="514538E4" w14:textId="5B5F0FCF" w:rsidR="00B952FD" w:rsidRDefault="004D0FE3" w:rsidP="00AC5C8D">
      <w:pPr>
        <w:pStyle w:val="Default"/>
        <w:jc w:val="both"/>
      </w:pPr>
      <w:r>
        <w:rPr>
          <w:color w:val="auto"/>
        </w:rPr>
        <w:t>d</w:t>
      </w:r>
      <w:r w:rsidR="001208F0">
        <w:rPr>
          <w:color w:val="auto"/>
        </w:rPr>
        <w:t xml:space="preserve">) </w:t>
      </w:r>
      <w:bookmarkStart w:id="2" w:name="__DdeLink__833_4132311441"/>
      <w:r w:rsidR="001208F0">
        <w:rPr>
          <w:color w:val="auto"/>
        </w:rPr>
        <w:t xml:space="preserve">Öğrenciler </w:t>
      </w:r>
      <w:r w:rsidR="009D4DC4">
        <w:rPr>
          <w:color w:val="auto"/>
        </w:rPr>
        <w:t>iş yeri</w:t>
      </w:r>
      <w:r w:rsidR="001208F0">
        <w:rPr>
          <w:color w:val="auto"/>
        </w:rPr>
        <w:t xml:space="preserve"> eğitimi yapacakları </w:t>
      </w:r>
      <w:r w:rsidR="009D4DC4">
        <w:rPr>
          <w:color w:val="auto"/>
        </w:rPr>
        <w:t>iş yeri</w:t>
      </w:r>
      <w:r w:rsidR="001208F0">
        <w:rPr>
          <w:color w:val="auto"/>
        </w:rPr>
        <w:t>nin mesai saatleri</w:t>
      </w:r>
      <w:r w:rsidR="004D7887">
        <w:rPr>
          <w:color w:val="auto"/>
        </w:rPr>
        <w:t xml:space="preserve"> (ILO standartları geçerlidir)</w:t>
      </w:r>
      <w:r w:rsidR="001208F0">
        <w:rPr>
          <w:color w:val="auto"/>
        </w:rPr>
        <w:t xml:space="preserve"> baş</w:t>
      </w:r>
      <w:r w:rsidR="00C132D9">
        <w:rPr>
          <w:color w:val="auto"/>
        </w:rPr>
        <w:t>ta olmak üzere bütün kuralları</w:t>
      </w:r>
      <w:r w:rsidR="001208F0">
        <w:rPr>
          <w:color w:val="auto"/>
        </w:rPr>
        <w:t xml:space="preserve"> ve mevzuatı ile Yükseköğretim Kurumları Öğrenci Disiplin Yönetmeliğine uymak zorundadırlar.</w:t>
      </w:r>
      <w:bookmarkEnd w:id="2"/>
      <w:r w:rsidR="00796F03">
        <w:rPr>
          <w:color w:val="auto"/>
        </w:rPr>
        <w:t xml:space="preserve"> </w:t>
      </w:r>
    </w:p>
    <w:p w14:paraId="67A475FE" w14:textId="68EE4EE4" w:rsidR="00B952FD" w:rsidRDefault="004D0FE3" w:rsidP="00AC5C8D">
      <w:pPr>
        <w:pStyle w:val="Default"/>
        <w:jc w:val="both"/>
        <w:rPr>
          <w:color w:val="auto"/>
        </w:rPr>
      </w:pPr>
      <w:r>
        <w:rPr>
          <w:color w:val="auto"/>
        </w:rPr>
        <w:t>e</w:t>
      </w:r>
      <w:r w:rsidR="001208F0">
        <w:rPr>
          <w:color w:val="auto"/>
        </w:rPr>
        <w:t xml:space="preserve">) Öğrenci </w:t>
      </w:r>
      <w:r w:rsidR="009D4DC4">
        <w:rPr>
          <w:color w:val="auto"/>
        </w:rPr>
        <w:t>iş yeri</w:t>
      </w:r>
      <w:r w:rsidR="001208F0">
        <w:rPr>
          <w:color w:val="auto"/>
        </w:rPr>
        <w:t xml:space="preserve">nden izinsiz ayrılamaz. İzinli olarak ayrılması gereken durumlarda izin formu düzenlenir ve </w:t>
      </w:r>
      <w:r w:rsidR="009D4DC4">
        <w:rPr>
          <w:color w:val="auto"/>
        </w:rPr>
        <w:t>iş yeri</w:t>
      </w:r>
      <w:r w:rsidR="001208F0">
        <w:rPr>
          <w:color w:val="auto"/>
        </w:rPr>
        <w:t xml:space="preserve"> eğitimi sorumlusu tarafından onaylanır. </w:t>
      </w:r>
    </w:p>
    <w:p w14:paraId="21D85D2F" w14:textId="195560BD" w:rsidR="00B952FD" w:rsidRDefault="001208F0" w:rsidP="00AC5C8D">
      <w:pPr>
        <w:pStyle w:val="Default"/>
        <w:jc w:val="both"/>
        <w:rPr>
          <w:color w:val="auto"/>
        </w:rPr>
      </w:pPr>
      <w:r>
        <w:rPr>
          <w:color w:val="auto"/>
        </w:rPr>
        <w:t xml:space="preserve">f) Öğrenci </w:t>
      </w:r>
      <w:r w:rsidR="009D4DC4">
        <w:rPr>
          <w:color w:val="auto"/>
        </w:rPr>
        <w:t>iş yeri</w:t>
      </w:r>
      <w:r>
        <w:rPr>
          <w:color w:val="auto"/>
        </w:rPr>
        <w:t>ndeki sendikal etkinliklere katılamaz.</w:t>
      </w:r>
    </w:p>
    <w:p w14:paraId="7FC48751" w14:textId="77777777" w:rsidR="00142785" w:rsidRDefault="00142785" w:rsidP="00AC5C8D">
      <w:pPr>
        <w:pStyle w:val="Default"/>
        <w:jc w:val="both"/>
        <w:rPr>
          <w:color w:val="auto"/>
        </w:rPr>
      </w:pPr>
    </w:p>
    <w:p w14:paraId="12091E07" w14:textId="24DF5AA4" w:rsidR="00B952FD" w:rsidRDefault="001208F0" w:rsidP="00AC5C8D">
      <w:pPr>
        <w:pStyle w:val="Default"/>
        <w:jc w:val="both"/>
        <w:rPr>
          <w:b/>
          <w:color w:val="auto"/>
        </w:rPr>
      </w:pPr>
      <w:r>
        <w:rPr>
          <w:b/>
          <w:color w:val="auto"/>
        </w:rPr>
        <w:t>İş</w:t>
      </w:r>
      <w:r w:rsidR="009D4DC4">
        <w:rPr>
          <w:b/>
          <w:color w:val="auto"/>
        </w:rPr>
        <w:t xml:space="preserve"> Y</w:t>
      </w:r>
      <w:r>
        <w:rPr>
          <w:b/>
          <w:color w:val="auto"/>
        </w:rPr>
        <w:t>eri Eğitimi Dosyasının Teslimi</w:t>
      </w:r>
    </w:p>
    <w:p w14:paraId="67C0B654" w14:textId="49B1C802" w:rsidR="00B952FD" w:rsidRDefault="001208F0" w:rsidP="00AC5C8D">
      <w:pPr>
        <w:pStyle w:val="Default"/>
        <w:jc w:val="both"/>
      </w:pPr>
      <w:r>
        <w:rPr>
          <w:b/>
          <w:color w:val="auto"/>
        </w:rPr>
        <w:t xml:space="preserve">MADDE </w:t>
      </w:r>
      <w:r w:rsidR="00EA72A2">
        <w:rPr>
          <w:b/>
          <w:color w:val="auto"/>
        </w:rPr>
        <w:t>20</w:t>
      </w:r>
      <w:r>
        <w:rPr>
          <w:b/>
          <w:color w:val="auto"/>
        </w:rPr>
        <w:t>:</w:t>
      </w:r>
      <w:r>
        <w:rPr>
          <w:color w:val="auto"/>
        </w:rPr>
        <w:t xml:space="preserve"> Öğrenciler </w:t>
      </w:r>
      <w:r w:rsidR="009D4DC4">
        <w:rPr>
          <w:color w:val="auto"/>
        </w:rPr>
        <w:t>iş yeri</w:t>
      </w:r>
      <w:r>
        <w:rPr>
          <w:color w:val="auto"/>
        </w:rPr>
        <w:t xml:space="preserve"> eğitimi dosyalarını, </w:t>
      </w:r>
      <w:r w:rsidR="009D4DC4">
        <w:rPr>
          <w:color w:val="auto"/>
        </w:rPr>
        <w:t>iş yeri</w:t>
      </w:r>
      <w:r>
        <w:rPr>
          <w:color w:val="auto"/>
        </w:rPr>
        <w:t xml:space="preserve"> eğitiminin bitiş tarihinden itibaren en geç 5 iş günü içerisinde Bölüm Sekreterliğine teslim ederler. Dosyası süresinde teslim edilmeyen </w:t>
      </w:r>
      <w:r w:rsidR="009D4DC4">
        <w:rPr>
          <w:color w:val="auto"/>
        </w:rPr>
        <w:t>iş yeri</w:t>
      </w:r>
      <w:r>
        <w:rPr>
          <w:color w:val="auto"/>
        </w:rPr>
        <w:t xml:space="preserve"> eğitimi geçersiz sayılır. İş</w:t>
      </w:r>
      <w:r w:rsidR="007C3056">
        <w:rPr>
          <w:color w:val="auto"/>
        </w:rPr>
        <w:t xml:space="preserve"> </w:t>
      </w:r>
      <w:r>
        <w:rPr>
          <w:color w:val="auto"/>
        </w:rPr>
        <w:t xml:space="preserve">yeri eğitimi dosyalarının da diğer resmi evraklar gibi düzenli olarak beş yıl saklanması zorunludur.     </w:t>
      </w:r>
    </w:p>
    <w:p w14:paraId="5023B74B" w14:textId="5006F590" w:rsidR="00AC5C8D" w:rsidRDefault="001208F0" w:rsidP="00AC5C8D">
      <w:pPr>
        <w:pStyle w:val="Default"/>
        <w:rPr>
          <w:color w:val="auto"/>
        </w:rPr>
      </w:pPr>
      <w:r>
        <w:rPr>
          <w:color w:val="auto"/>
        </w:rPr>
        <w:t xml:space="preserve">      </w:t>
      </w:r>
    </w:p>
    <w:p w14:paraId="2FCF8A95" w14:textId="77777777" w:rsidR="00B952FD" w:rsidRDefault="001208F0" w:rsidP="00AC5C8D">
      <w:pPr>
        <w:pStyle w:val="Default"/>
        <w:jc w:val="center"/>
        <w:rPr>
          <w:b/>
          <w:color w:val="auto"/>
        </w:rPr>
      </w:pPr>
      <w:bookmarkStart w:id="3" w:name="_GoBack"/>
      <w:bookmarkEnd w:id="3"/>
      <w:r>
        <w:rPr>
          <w:b/>
          <w:color w:val="auto"/>
        </w:rPr>
        <w:t>BEŞİNCİ BÖLÜM</w:t>
      </w:r>
    </w:p>
    <w:p w14:paraId="4804458D" w14:textId="7EEAEA66" w:rsidR="00B952FD" w:rsidRDefault="001208F0" w:rsidP="00AC5C8D">
      <w:pPr>
        <w:pStyle w:val="Default"/>
        <w:jc w:val="center"/>
        <w:rPr>
          <w:b/>
          <w:color w:val="auto"/>
        </w:rPr>
      </w:pPr>
      <w:r>
        <w:rPr>
          <w:b/>
          <w:color w:val="auto"/>
        </w:rPr>
        <w:t>İş</w:t>
      </w:r>
      <w:r w:rsidR="008B365D">
        <w:rPr>
          <w:b/>
          <w:color w:val="auto"/>
        </w:rPr>
        <w:t xml:space="preserve"> Y</w:t>
      </w:r>
      <w:r>
        <w:rPr>
          <w:b/>
          <w:color w:val="auto"/>
        </w:rPr>
        <w:t>eri Eğitimlerinin Değerlendirilmesi</w:t>
      </w:r>
    </w:p>
    <w:p w14:paraId="66ED20BD" w14:textId="77777777" w:rsidR="00B952FD" w:rsidRDefault="00B952FD" w:rsidP="00AC5C8D">
      <w:pPr>
        <w:pStyle w:val="Default"/>
        <w:jc w:val="center"/>
        <w:rPr>
          <w:b/>
          <w:color w:val="auto"/>
          <w:sz w:val="10"/>
          <w:szCs w:val="10"/>
        </w:rPr>
      </w:pPr>
    </w:p>
    <w:p w14:paraId="320DEFCB" w14:textId="152F3E39" w:rsidR="00B952FD" w:rsidRDefault="001208F0" w:rsidP="00AC5C8D">
      <w:pPr>
        <w:pStyle w:val="Default"/>
        <w:rPr>
          <w:b/>
          <w:color w:val="auto"/>
        </w:rPr>
      </w:pPr>
      <w:r>
        <w:rPr>
          <w:b/>
          <w:color w:val="auto"/>
        </w:rPr>
        <w:t>İş</w:t>
      </w:r>
      <w:r w:rsidR="008B365D">
        <w:rPr>
          <w:b/>
          <w:color w:val="auto"/>
        </w:rPr>
        <w:t xml:space="preserve"> Y</w:t>
      </w:r>
      <w:r>
        <w:rPr>
          <w:b/>
          <w:color w:val="auto"/>
        </w:rPr>
        <w:t>eri Eğitiminin Değerlendirilmesi ve Sonuçlandırılması</w:t>
      </w:r>
    </w:p>
    <w:p w14:paraId="49B16FE0" w14:textId="32673A06" w:rsidR="00B952FD" w:rsidRPr="00C132D9" w:rsidRDefault="001208F0" w:rsidP="00AC5C8D">
      <w:pPr>
        <w:pStyle w:val="Default"/>
        <w:jc w:val="both"/>
      </w:pPr>
      <w:r>
        <w:rPr>
          <w:b/>
          <w:color w:val="auto"/>
        </w:rPr>
        <w:t>MADDE 21:</w:t>
      </w:r>
      <w:r>
        <w:rPr>
          <w:color w:val="auto"/>
        </w:rPr>
        <w:t xml:space="preserve"> İş</w:t>
      </w:r>
      <w:r w:rsidR="001112F9">
        <w:rPr>
          <w:color w:val="auto"/>
        </w:rPr>
        <w:t xml:space="preserve"> </w:t>
      </w:r>
      <w:r>
        <w:rPr>
          <w:color w:val="auto"/>
        </w:rPr>
        <w:t>yeri eğitimlerinin değerlendirilmesi ve sonuçlandırılmasında aşağıda belirtilen işlemler uygulanır.</w:t>
      </w:r>
    </w:p>
    <w:p w14:paraId="51A7DC99" w14:textId="3B6F283B" w:rsidR="00C132D9" w:rsidRDefault="00E910C9" w:rsidP="00AC5C8D">
      <w:pPr>
        <w:pStyle w:val="Default"/>
        <w:jc w:val="both"/>
        <w:rPr>
          <w:color w:val="auto"/>
        </w:rPr>
      </w:pPr>
      <w:r>
        <w:lastRenderedPageBreak/>
        <w:t>a</w:t>
      </w:r>
      <w:r w:rsidR="00C132D9">
        <w:t xml:space="preserve">) </w:t>
      </w:r>
      <w:r w:rsidR="001208F0">
        <w:t>İş yeri eğitimi notu Program İş</w:t>
      </w:r>
      <w:r w:rsidR="001112F9">
        <w:t xml:space="preserve"> Y</w:t>
      </w:r>
      <w:r w:rsidR="001208F0">
        <w:t xml:space="preserve">eri Eğitimi Komisyonu tarafından belirlenir. İş yeri eğitimi çalışmaları yetersiz görülen, iş yeri eğitimi dosyasında eksik evrak olan veya başarısız olduğuna karar verilen öğrenciler yeniden iş yeri eğitimi yapmak zorundadır. Başarısız sayılan öğrencilere PAÜ </w:t>
      </w:r>
      <w:proofErr w:type="spellStart"/>
      <w:r w:rsidR="001208F0">
        <w:t>Önlisans</w:t>
      </w:r>
      <w:proofErr w:type="spellEnd"/>
      <w:r w:rsidR="001208F0">
        <w:t>, Lisans Eğitim ve Öğretim Yönetmeliği Md. 32/4 fıkrasında belirtilen başarı notlarından uygun olan verilir.</w:t>
      </w:r>
      <w:r w:rsidR="001208F0">
        <w:rPr>
          <w:color w:val="auto"/>
        </w:rPr>
        <w:t xml:space="preserve">    </w:t>
      </w:r>
    </w:p>
    <w:p w14:paraId="78AF2BC6" w14:textId="28792124" w:rsidR="00B952FD" w:rsidRDefault="004D0FE3" w:rsidP="00AC5C8D">
      <w:pPr>
        <w:pStyle w:val="Default"/>
        <w:jc w:val="both"/>
      </w:pPr>
      <w:r>
        <w:rPr>
          <w:color w:val="auto"/>
        </w:rPr>
        <w:t>b</w:t>
      </w:r>
      <w:r w:rsidR="00C132D9">
        <w:rPr>
          <w:color w:val="auto"/>
        </w:rPr>
        <w:t xml:space="preserve">) </w:t>
      </w:r>
      <w:r w:rsidR="001208F0">
        <w:rPr>
          <w:color w:val="auto"/>
        </w:rPr>
        <w:t>İş</w:t>
      </w:r>
      <w:r w:rsidR="00E910C9">
        <w:rPr>
          <w:color w:val="auto"/>
        </w:rPr>
        <w:t xml:space="preserve"> </w:t>
      </w:r>
      <w:r w:rsidR="001208F0">
        <w:rPr>
          <w:color w:val="auto"/>
        </w:rPr>
        <w:t>yeri eğitimi dosyaları, teslim tarihinden itibaren en geç 5 (beş) iş günü içerisinde Program İş</w:t>
      </w:r>
      <w:r w:rsidR="007C3056">
        <w:rPr>
          <w:color w:val="auto"/>
        </w:rPr>
        <w:t xml:space="preserve"> Y</w:t>
      </w:r>
      <w:r w:rsidR="001208F0">
        <w:rPr>
          <w:color w:val="auto"/>
        </w:rPr>
        <w:t xml:space="preserve">eri Eğitimi Komisyonu tarafından değerlendirilerek karara bağlanır. </w:t>
      </w:r>
    </w:p>
    <w:p w14:paraId="732F42F6" w14:textId="55B3F3C0" w:rsidR="00B952FD" w:rsidRDefault="00C132D9" w:rsidP="00AC5C8D">
      <w:pPr>
        <w:pStyle w:val="Default"/>
        <w:jc w:val="both"/>
        <w:rPr>
          <w:color w:val="auto"/>
        </w:rPr>
      </w:pPr>
      <w:r>
        <w:rPr>
          <w:color w:val="auto"/>
        </w:rPr>
        <w:t xml:space="preserve">c) </w:t>
      </w:r>
      <w:r w:rsidR="001208F0">
        <w:rPr>
          <w:color w:val="auto"/>
        </w:rPr>
        <w:t>İş</w:t>
      </w:r>
      <w:r w:rsidR="00E910C9">
        <w:rPr>
          <w:color w:val="auto"/>
        </w:rPr>
        <w:t xml:space="preserve"> </w:t>
      </w:r>
      <w:r w:rsidR="001208F0">
        <w:rPr>
          <w:color w:val="auto"/>
        </w:rPr>
        <w:t>yeri eğitimi dersinin başarısını ölçme ve değerlendirme notu; İş</w:t>
      </w:r>
      <w:r w:rsidR="007C3056">
        <w:rPr>
          <w:color w:val="auto"/>
        </w:rPr>
        <w:t xml:space="preserve"> Y</w:t>
      </w:r>
      <w:r w:rsidR="001208F0">
        <w:rPr>
          <w:color w:val="auto"/>
        </w:rPr>
        <w:t>eri Eğitimi Sorumlusu notunun %40’ı, Denetçi notunun %30’u ve Program İş</w:t>
      </w:r>
      <w:r w:rsidR="007C3056">
        <w:rPr>
          <w:color w:val="auto"/>
        </w:rPr>
        <w:t xml:space="preserve"> Y</w:t>
      </w:r>
      <w:r w:rsidR="001208F0">
        <w:rPr>
          <w:color w:val="auto"/>
        </w:rPr>
        <w:t>eri Eğitimi Komisyonu notunun %30’undan oluşur. Değerlendirme sonuçları Program İş</w:t>
      </w:r>
      <w:r w:rsidR="007C3056">
        <w:rPr>
          <w:color w:val="auto"/>
        </w:rPr>
        <w:t xml:space="preserve"> Y</w:t>
      </w:r>
      <w:r w:rsidR="001208F0">
        <w:rPr>
          <w:color w:val="auto"/>
        </w:rPr>
        <w:t>eri Eğitimi Koordinatörü tarafından sisteme girilir.</w:t>
      </w:r>
    </w:p>
    <w:p w14:paraId="739B0083" w14:textId="77777777" w:rsidR="00AC5C8D" w:rsidRDefault="00AC5C8D" w:rsidP="00AC5C8D">
      <w:pPr>
        <w:pStyle w:val="Default"/>
        <w:jc w:val="both"/>
      </w:pPr>
    </w:p>
    <w:p w14:paraId="78D18A79" w14:textId="54DE8C18" w:rsidR="00B952FD" w:rsidRDefault="001208F0" w:rsidP="00AC5C8D">
      <w:pPr>
        <w:pStyle w:val="Default"/>
        <w:jc w:val="both"/>
      </w:pPr>
      <w:r>
        <w:rPr>
          <w:color w:val="auto"/>
        </w:rPr>
        <w:t xml:space="preserve">   </w:t>
      </w:r>
      <w:r>
        <w:rPr>
          <w:b/>
          <w:color w:val="auto"/>
        </w:rPr>
        <w:t xml:space="preserve"> İş</w:t>
      </w:r>
      <w:r w:rsidR="008B365D">
        <w:rPr>
          <w:b/>
          <w:color w:val="auto"/>
        </w:rPr>
        <w:t xml:space="preserve"> Y</w:t>
      </w:r>
      <w:r>
        <w:rPr>
          <w:b/>
          <w:color w:val="auto"/>
        </w:rPr>
        <w:t>eri Eğitimi Değerlendirme Sonuçlarına İtiraz</w:t>
      </w:r>
    </w:p>
    <w:p w14:paraId="19BA4763" w14:textId="46EB80EE" w:rsidR="00B952FD" w:rsidRDefault="001208F0" w:rsidP="00AC5C8D">
      <w:pPr>
        <w:pStyle w:val="Default"/>
        <w:jc w:val="both"/>
      </w:pPr>
      <w:r>
        <w:rPr>
          <w:b/>
          <w:color w:val="auto"/>
        </w:rPr>
        <w:t>MADDE 22:</w:t>
      </w:r>
      <w:r>
        <w:rPr>
          <w:color w:val="auto"/>
        </w:rPr>
        <w:t xml:space="preserve">  Öğrenciler </w:t>
      </w:r>
      <w:r w:rsidR="009D4DC4">
        <w:rPr>
          <w:color w:val="auto"/>
        </w:rPr>
        <w:t>iş yeri</w:t>
      </w:r>
      <w:r>
        <w:rPr>
          <w:color w:val="auto"/>
        </w:rPr>
        <w:t xml:space="preserve"> eğitimi değerlendirme sonuçlarına ilanından itibaren 3 (üç) iş günü içinde ilgili Bölüm Başkanlığına verecekleri dilekçe ile  itiraz edebilirler. İtirazlar Program İş</w:t>
      </w:r>
      <w:r w:rsidR="007C3056">
        <w:rPr>
          <w:color w:val="auto"/>
        </w:rPr>
        <w:t xml:space="preserve"> Y</w:t>
      </w:r>
      <w:r>
        <w:rPr>
          <w:color w:val="auto"/>
        </w:rPr>
        <w:t>eri Eğitimi Komisyonu tarafından incelenerek sonuçlandırılır. İtirazlar, başvuru tarihinden itibaren en geç 3 (üç) iş günü içinde karara bağlanır.</w:t>
      </w:r>
    </w:p>
    <w:p w14:paraId="1A515C16" w14:textId="77777777" w:rsidR="00B952FD" w:rsidRDefault="00B952FD" w:rsidP="00AC5C8D">
      <w:pPr>
        <w:pStyle w:val="Default"/>
        <w:jc w:val="both"/>
        <w:rPr>
          <w:color w:val="auto"/>
        </w:rPr>
      </w:pPr>
    </w:p>
    <w:p w14:paraId="3E467788" w14:textId="77777777" w:rsidR="00B952FD" w:rsidRDefault="001208F0" w:rsidP="00AC5C8D">
      <w:pPr>
        <w:pStyle w:val="Default"/>
        <w:jc w:val="both"/>
        <w:rPr>
          <w:b/>
          <w:color w:val="auto"/>
        </w:rPr>
      </w:pPr>
      <w:r>
        <w:rPr>
          <w:b/>
          <w:color w:val="auto"/>
        </w:rPr>
        <w:t>Öğrencilerin Disiplin İşlemi</w:t>
      </w:r>
    </w:p>
    <w:p w14:paraId="30647772" w14:textId="77777777" w:rsidR="00B952FD" w:rsidRDefault="001208F0" w:rsidP="00AC5C8D">
      <w:pPr>
        <w:pStyle w:val="Default"/>
        <w:jc w:val="both"/>
        <w:rPr>
          <w:color w:val="auto"/>
        </w:rPr>
      </w:pPr>
      <w:r>
        <w:rPr>
          <w:b/>
          <w:color w:val="auto"/>
        </w:rPr>
        <w:t>MADDE 23:</w:t>
      </w:r>
      <w:r>
        <w:rPr>
          <w:color w:val="auto"/>
        </w:rPr>
        <w:t xml:space="preserve"> </w:t>
      </w:r>
    </w:p>
    <w:p w14:paraId="19471E7E" w14:textId="51E91C8F" w:rsidR="00B952FD" w:rsidRDefault="001208F0" w:rsidP="00AC5C8D">
      <w:pPr>
        <w:pStyle w:val="Default"/>
        <w:jc w:val="both"/>
      </w:pPr>
      <w:r>
        <w:rPr>
          <w:color w:val="auto"/>
        </w:rPr>
        <w:t>a) Öğrenciler iş</w:t>
      </w:r>
      <w:r w:rsidR="00E910C9">
        <w:rPr>
          <w:color w:val="auto"/>
        </w:rPr>
        <w:t xml:space="preserve"> </w:t>
      </w:r>
      <w:r>
        <w:rPr>
          <w:color w:val="auto"/>
        </w:rPr>
        <w:t xml:space="preserve">yerlerinin çalışma saatleri, iş şartları, kılık kıyafet ile disiplin ve iş güvenliğine ilişkin kurallarına uymak zorundadır. </w:t>
      </w:r>
    </w:p>
    <w:p w14:paraId="35D636F2" w14:textId="7F853299" w:rsidR="00142785" w:rsidRDefault="001208F0" w:rsidP="00AC5C8D">
      <w:pPr>
        <w:pStyle w:val="Default"/>
        <w:jc w:val="both"/>
        <w:rPr>
          <w:color w:val="auto"/>
        </w:rPr>
      </w:pPr>
      <w:r>
        <w:rPr>
          <w:color w:val="auto"/>
        </w:rPr>
        <w:t>b)</w:t>
      </w:r>
      <w:r w:rsidR="00AC5C8D">
        <w:rPr>
          <w:color w:val="auto"/>
        </w:rPr>
        <w:t xml:space="preserve"> </w:t>
      </w:r>
      <w:r>
        <w:rPr>
          <w:color w:val="auto"/>
        </w:rPr>
        <w:t xml:space="preserve">Öğrenciler </w:t>
      </w:r>
      <w:r w:rsidR="009D4DC4">
        <w:rPr>
          <w:color w:val="auto"/>
        </w:rPr>
        <w:t>iş yeri</w:t>
      </w:r>
      <w:r>
        <w:rPr>
          <w:color w:val="auto"/>
        </w:rPr>
        <w:t xml:space="preserve"> eğitimi yapacakları </w:t>
      </w:r>
      <w:r w:rsidR="009D4DC4">
        <w:rPr>
          <w:color w:val="auto"/>
        </w:rPr>
        <w:t>iş yeri</w:t>
      </w:r>
      <w:r>
        <w:rPr>
          <w:color w:val="auto"/>
        </w:rPr>
        <w:t>nin bütün kurallarına ve mevzuatı ile Yükseköğretim Kurumları Öğrenci Disiplin Yönetmeliğine uymak zorundadırlar.</w:t>
      </w:r>
    </w:p>
    <w:p w14:paraId="7BBC8884" w14:textId="77777777" w:rsidR="00142785" w:rsidRDefault="00142785" w:rsidP="00AC5C8D">
      <w:pPr>
        <w:pStyle w:val="Default"/>
        <w:jc w:val="both"/>
        <w:rPr>
          <w:color w:val="auto"/>
        </w:rPr>
      </w:pPr>
    </w:p>
    <w:p w14:paraId="3A262058" w14:textId="77777777" w:rsidR="00B952FD" w:rsidRDefault="001208F0" w:rsidP="00AC5C8D">
      <w:pPr>
        <w:pStyle w:val="Default"/>
        <w:jc w:val="center"/>
        <w:rPr>
          <w:b/>
          <w:color w:val="auto"/>
        </w:rPr>
      </w:pPr>
      <w:r>
        <w:rPr>
          <w:b/>
          <w:color w:val="auto"/>
        </w:rPr>
        <w:t>ALTINCI BÖLÜM</w:t>
      </w:r>
    </w:p>
    <w:p w14:paraId="63B3A6CF" w14:textId="77777777" w:rsidR="00B952FD" w:rsidRDefault="001208F0" w:rsidP="00AC5C8D">
      <w:pPr>
        <w:pStyle w:val="Default"/>
        <w:jc w:val="center"/>
        <w:rPr>
          <w:b/>
          <w:color w:val="auto"/>
        </w:rPr>
      </w:pPr>
      <w:r>
        <w:rPr>
          <w:b/>
          <w:color w:val="auto"/>
        </w:rPr>
        <w:t>Diğer Hükümler</w:t>
      </w:r>
    </w:p>
    <w:p w14:paraId="7E13410A" w14:textId="77777777" w:rsidR="00B952FD" w:rsidRDefault="00B952FD" w:rsidP="00AC5C8D">
      <w:pPr>
        <w:pStyle w:val="Default"/>
        <w:jc w:val="center"/>
        <w:rPr>
          <w:b/>
          <w:color w:val="auto"/>
          <w:sz w:val="10"/>
          <w:szCs w:val="10"/>
        </w:rPr>
      </w:pPr>
    </w:p>
    <w:p w14:paraId="43B327C6" w14:textId="437CABAA" w:rsidR="00B952FD" w:rsidRDefault="001208F0" w:rsidP="00AC5C8D">
      <w:pPr>
        <w:pStyle w:val="Default"/>
        <w:jc w:val="both"/>
        <w:rPr>
          <w:b/>
          <w:color w:val="auto"/>
        </w:rPr>
      </w:pPr>
      <w:r>
        <w:rPr>
          <w:b/>
          <w:color w:val="auto"/>
        </w:rPr>
        <w:t>İş</w:t>
      </w:r>
      <w:r w:rsidR="00E910C9">
        <w:rPr>
          <w:b/>
          <w:color w:val="auto"/>
        </w:rPr>
        <w:t xml:space="preserve"> Y</w:t>
      </w:r>
      <w:r>
        <w:rPr>
          <w:b/>
          <w:color w:val="auto"/>
        </w:rPr>
        <w:t>eri Eğitimlerinin Denkliği</w:t>
      </w:r>
    </w:p>
    <w:p w14:paraId="4B09BC9B" w14:textId="43ABBAD8" w:rsidR="00B952FD" w:rsidRDefault="001208F0" w:rsidP="00AC5C8D">
      <w:pPr>
        <w:pStyle w:val="Default"/>
        <w:jc w:val="both"/>
      </w:pPr>
      <w:r>
        <w:rPr>
          <w:b/>
          <w:color w:val="auto"/>
        </w:rPr>
        <w:t xml:space="preserve">MADDE 24: </w:t>
      </w:r>
      <w:r>
        <w:rPr>
          <w:color w:val="auto"/>
        </w:rPr>
        <w:t xml:space="preserve">Başka yükseköğretim kurumundan gelen öğrencilerin geldikleri Yüksekokulda yaptıkları </w:t>
      </w:r>
      <w:r w:rsidR="009D4DC4">
        <w:rPr>
          <w:color w:val="auto"/>
        </w:rPr>
        <w:t>iş yeri</w:t>
      </w:r>
      <w:r>
        <w:rPr>
          <w:color w:val="auto"/>
        </w:rPr>
        <w:t xml:space="preserve"> eğitimlerinin geçerlikleri, program </w:t>
      </w:r>
      <w:r w:rsidR="009D4DC4">
        <w:rPr>
          <w:color w:val="auto"/>
        </w:rPr>
        <w:t>iş yeri</w:t>
      </w:r>
      <w:r>
        <w:rPr>
          <w:color w:val="auto"/>
        </w:rPr>
        <w:t xml:space="preserve"> eğitimi komisyonunun görüşü alınarak </w:t>
      </w:r>
      <w:r>
        <w:rPr>
          <w:rFonts w:eastAsia="Arial Unicode MS"/>
          <w:color w:val="auto"/>
        </w:rPr>
        <w:t>Yüksekokul İş</w:t>
      </w:r>
      <w:r w:rsidR="007C3056">
        <w:rPr>
          <w:rFonts w:eastAsia="Arial Unicode MS"/>
          <w:color w:val="auto"/>
        </w:rPr>
        <w:t xml:space="preserve"> Y</w:t>
      </w:r>
      <w:r>
        <w:rPr>
          <w:rFonts w:eastAsia="Arial Unicode MS"/>
          <w:color w:val="auto"/>
        </w:rPr>
        <w:t>eri Eğitimi Uygulama Kurulu</w:t>
      </w:r>
      <w:r>
        <w:rPr>
          <w:color w:val="auto"/>
        </w:rPr>
        <w:t xml:space="preserve"> tarafından karara bağlanır.</w:t>
      </w:r>
    </w:p>
    <w:p w14:paraId="4F9572CE" w14:textId="77777777" w:rsidR="00B952FD" w:rsidRDefault="00B952FD" w:rsidP="00AC5C8D">
      <w:pPr>
        <w:pStyle w:val="Default"/>
        <w:jc w:val="both"/>
        <w:rPr>
          <w:color w:val="auto"/>
          <w:sz w:val="18"/>
        </w:rPr>
      </w:pPr>
    </w:p>
    <w:p w14:paraId="33622347" w14:textId="2E2BDB51" w:rsidR="00B952FD" w:rsidRDefault="001208F0" w:rsidP="00AC5C8D">
      <w:pPr>
        <w:pStyle w:val="Default"/>
        <w:jc w:val="both"/>
        <w:rPr>
          <w:b/>
          <w:color w:val="auto"/>
        </w:rPr>
      </w:pPr>
      <w:r>
        <w:rPr>
          <w:b/>
          <w:color w:val="auto"/>
        </w:rPr>
        <w:t>İş</w:t>
      </w:r>
      <w:r w:rsidR="00E910C9">
        <w:rPr>
          <w:b/>
          <w:color w:val="auto"/>
        </w:rPr>
        <w:t xml:space="preserve"> Y</w:t>
      </w:r>
      <w:r>
        <w:rPr>
          <w:b/>
          <w:color w:val="auto"/>
        </w:rPr>
        <w:t>eri Eğitimi Ücreti</w:t>
      </w:r>
    </w:p>
    <w:p w14:paraId="1D86374C" w14:textId="10F8802C" w:rsidR="00B2370A" w:rsidRDefault="001208F0" w:rsidP="00AC5C8D">
      <w:pPr>
        <w:pStyle w:val="Default"/>
        <w:jc w:val="both"/>
      </w:pPr>
      <w:r>
        <w:rPr>
          <w:b/>
          <w:color w:val="auto"/>
        </w:rPr>
        <w:t>MADDE 25:</w:t>
      </w:r>
      <w:r>
        <w:rPr>
          <w:color w:val="auto"/>
        </w:rPr>
        <w:t xml:space="preserve"> İş</w:t>
      </w:r>
      <w:r w:rsidR="007C3056">
        <w:rPr>
          <w:color w:val="auto"/>
        </w:rPr>
        <w:t xml:space="preserve"> </w:t>
      </w:r>
      <w:r>
        <w:rPr>
          <w:color w:val="auto"/>
        </w:rPr>
        <w:t xml:space="preserve">yeri eğitimi yaptırılan öğrencilere </w:t>
      </w:r>
      <w:r w:rsidR="009D4DC4">
        <w:rPr>
          <w:color w:val="auto"/>
        </w:rPr>
        <w:t>iş yeri</w:t>
      </w:r>
      <w:r>
        <w:rPr>
          <w:color w:val="auto"/>
        </w:rPr>
        <w:t xml:space="preserve"> eğitimi süresince Üniversite tarafından herhangi bir ücret ödemesi yapılmaz. Öğrencilerin İş</w:t>
      </w:r>
      <w:r w:rsidR="001112F9">
        <w:rPr>
          <w:color w:val="auto"/>
        </w:rPr>
        <w:t xml:space="preserve"> Y</w:t>
      </w:r>
      <w:r>
        <w:rPr>
          <w:color w:val="auto"/>
        </w:rPr>
        <w:t>eri Eğitimi yaptıkları kurumlarla aralarında yapacakları mali ilişkilerde Pamukkale Üniversitesi taraf değildir.</w:t>
      </w:r>
    </w:p>
    <w:p w14:paraId="2859C638" w14:textId="77777777" w:rsidR="00AC5C8D" w:rsidRPr="00AC5C8D" w:rsidRDefault="00AC5C8D" w:rsidP="00AC5C8D">
      <w:pPr>
        <w:pStyle w:val="Default"/>
        <w:jc w:val="both"/>
      </w:pPr>
    </w:p>
    <w:p w14:paraId="288CF3E4" w14:textId="7FE20928" w:rsidR="00B952FD" w:rsidRDefault="001208F0" w:rsidP="00AC5C8D">
      <w:pPr>
        <w:pStyle w:val="Default"/>
        <w:jc w:val="both"/>
        <w:rPr>
          <w:b/>
          <w:color w:val="auto"/>
        </w:rPr>
      </w:pPr>
      <w:r>
        <w:rPr>
          <w:b/>
          <w:color w:val="auto"/>
        </w:rPr>
        <w:t>Gece Çalışması</w:t>
      </w:r>
    </w:p>
    <w:p w14:paraId="251BFC61" w14:textId="17160898" w:rsidR="00B952FD" w:rsidRDefault="001208F0" w:rsidP="00AC5C8D">
      <w:pPr>
        <w:pStyle w:val="Default"/>
        <w:jc w:val="both"/>
        <w:rPr>
          <w:color w:val="auto"/>
        </w:rPr>
      </w:pPr>
      <w:r>
        <w:rPr>
          <w:b/>
          <w:color w:val="auto"/>
        </w:rPr>
        <w:t>MADDE 26</w:t>
      </w:r>
      <w:r>
        <w:rPr>
          <w:color w:val="auto"/>
        </w:rPr>
        <w:t>: İş</w:t>
      </w:r>
      <w:r w:rsidR="001112F9">
        <w:rPr>
          <w:color w:val="auto"/>
        </w:rPr>
        <w:t xml:space="preserve"> </w:t>
      </w:r>
      <w:r>
        <w:rPr>
          <w:color w:val="auto"/>
        </w:rPr>
        <w:t xml:space="preserve">yerlerinin üretim planı nedeniyle düzenlenecek gece vardiyası çalışmalarına öğrenciler katılamazlar. </w:t>
      </w:r>
    </w:p>
    <w:p w14:paraId="081F5B17" w14:textId="77777777" w:rsidR="00C333CB" w:rsidRDefault="00C333CB" w:rsidP="00C333CB">
      <w:pPr>
        <w:autoSpaceDE w:val="0"/>
        <w:autoSpaceDN w:val="0"/>
        <w:adjustRightInd w:val="0"/>
        <w:spacing w:after="0" w:line="240" w:lineRule="auto"/>
        <w:rPr>
          <w:rFonts w:ascii="Times New Roman,Bold" w:hAnsi="Times New Roman,Bold" w:cs="Times New Roman,Bold"/>
          <w:b/>
          <w:bCs/>
        </w:rPr>
      </w:pPr>
    </w:p>
    <w:p w14:paraId="53B762D8" w14:textId="77777777" w:rsidR="00C333CB" w:rsidRPr="00C76FD1" w:rsidRDefault="00C333CB" w:rsidP="00C333CB">
      <w:pPr>
        <w:autoSpaceDE w:val="0"/>
        <w:autoSpaceDN w:val="0"/>
        <w:adjustRightInd w:val="0"/>
        <w:spacing w:after="0" w:line="240" w:lineRule="auto"/>
        <w:rPr>
          <w:rFonts w:ascii="Times New Roman,Bold" w:hAnsi="Times New Roman,Bold" w:cs="Times New Roman,Bold"/>
          <w:b/>
          <w:bCs/>
        </w:rPr>
      </w:pPr>
      <w:r w:rsidRPr="00C76FD1">
        <w:rPr>
          <w:rFonts w:ascii="Times New Roman,Bold" w:hAnsi="Times New Roman,Bold" w:cs="Times New Roman,Bold"/>
          <w:b/>
          <w:bCs/>
        </w:rPr>
        <w:t>Yürürlükten kaldırma</w:t>
      </w:r>
    </w:p>
    <w:p w14:paraId="59352069" w14:textId="54FA39F6" w:rsidR="00C333CB" w:rsidRPr="00C76FD1" w:rsidRDefault="00C333CB" w:rsidP="005242BE">
      <w:pPr>
        <w:pStyle w:val="Default"/>
        <w:jc w:val="both"/>
      </w:pPr>
      <w:r w:rsidRPr="00C76FD1">
        <w:rPr>
          <w:b/>
          <w:bCs/>
        </w:rPr>
        <w:t xml:space="preserve">MADDE 27- </w:t>
      </w:r>
      <w:r w:rsidRPr="00C76FD1">
        <w:rPr>
          <w:bCs/>
        </w:rPr>
        <w:t>30/03/2018</w:t>
      </w:r>
      <w:r w:rsidRPr="00C76FD1">
        <w:t xml:space="preserve"> tarih 5/3 sayılı Senato kararı ile kabul edilen Pamukkale Üniversitesi </w:t>
      </w:r>
      <w:r w:rsidRPr="00C76FD1">
        <w:rPr>
          <w:bCs/>
          <w:sz w:val="23"/>
          <w:szCs w:val="23"/>
        </w:rPr>
        <w:t>Teknik Programlar İşyeri Eğitimi Uygulama Yönergesi</w:t>
      </w:r>
      <w:r w:rsidR="005242BE" w:rsidRPr="00C76FD1">
        <w:t xml:space="preserve"> </w:t>
      </w:r>
      <w:r w:rsidRPr="00C76FD1">
        <w:t>bu Yönergenin yürürlüğe girdiği tarihten itibaren yürürlükten kalkar.</w:t>
      </w:r>
    </w:p>
    <w:p w14:paraId="474B1A0B" w14:textId="77777777" w:rsidR="00C333CB" w:rsidRPr="00C76FD1" w:rsidRDefault="00C333CB" w:rsidP="00C333CB">
      <w:pPr>
        <w:pStyle w:val="Default"/>
      </w:pPr>
    </w:p>
    <w:p w14:paraId="6629499D" w14:textId="77777777" w:rsidR="00C333CB" w:rsidRPr="00C76FD1" w:rsidRDefault="00C333CB" w:rsidP="00C333CB">
      <w:pPr>
        <w:autoSpaceDE w:val="0"/>
        <w:autoSpaceDN w:val="0"/>
        <w:adjustRightInd w:val="0"/>
        <w:spacing w:after="0" w:line="240" w:lineRule="auto"/>
        <w:rPr>
          <w:rFonts w:ascii="Times New Roman,Bold" w:hAnsi="Times New Roman,Bold" w:cs="Times New Roman,Bold"/>
          <w:b/>
          <w:bCs/>
        </w:rPr>
      </w:pPr>
      <w:r w:rsidRPr="00C76FD1">
        <w:rPr>
          <w:rFonts w:ascii="Times New Roman,Bold" w:hAnsi="Times New Roman,Bold" w:cs="Times New Roman,Bold"/>
          <w:b/>
          <w:bCs/>
        </w:rPr>
        <w:t>Yürürlük</w:t>
      </w:r>
    </w:p>
    <w:p w14:paraId="4354762D" w14:textId="5C50C6E5" w:rsidR="00AC5C8D" w:rsidRPr="00C76FD1" w:rsidRDefault="00C333CB" w:rsidP="00C333CB">
      <w:pPr>
        <w:pStyle w:val="Default"/>
        <w:jc w:val="both"/>
        <w:rPr>
          <w:color w:val="auto"/>
        </w:rPr>
      </w:pPr>
      <w:r w:rsidRPr="00C76FD1">
        <w:rPr>
          <w:b/>
          <w:bCs/>
        </w:rPr>
        <w:t>MADDE 2</w:t>
      </w:r>
      <w:r w:rsidR="00C76FD1">
        <w:rPr>
          <w:b/>
          <w:bCs/>
        </w:rPr>
        <w:t>8</w:t>
      </w:r>
      <w:r w:rsidRPr="00C76FD1">
        <w:rPr>
          <w:b/>
          <w:bCs/>
        </w:rPr>
        <w:t xml:space="preserve">- </w:t>
      </w:r>
      <w:r w:rsidRPr="00C76FD1">
        <w:t>Bu Yönerge Senato’da kabul edildiği tarihte yürürlüğe girer.</w:t>
      </w:r>
    </w:p>
    <w:p w14:paraId="3DADCFFC" w14:textId="77777777" w:rsidR="00B952FD" w:rsidRPr="00C333CB" w:rsidRDefault="00B952FD" w:rsidP="00AC5C8D">
      <w:pPr>
        <w:pStyle w:val="Default"/>
        <w:jc w:val="both"/>
        <w:rPr>
          <w:b/>
          <w:color w:val="auto"/>
          <w:sz w:val="10"/>
          <w:szCs w:val="10"/>
          <w:highlight w:val="yellow"/>
        </w:rPr>
      </w:pPr>
    </w:p>
    <w:p w14:paraId="044867E6" w14:textId="77777777" w:rsidR="00B952FD" w:rsidRDefault="00B952FD" w:rsidP="00AC5C8D">
      <w:pPr>
        <w:pStyle w:val="Default"/>
        <w:jc w:val="both"/>
        <w:rPr>
          <w:color w:val="auto"/>
          <w:sz w:val="10"/>
          <w:szCs w:val="10"/>
        </w:rPr>
      </w:pPr>
    </w:p>
    <w:p w14:paraId="68C68458" w14:textId="5331D952" w:rsidR="00B952FD" w:rsidRDefault="001208F0" w:rsidP="00AC5C8D">
      <w:pPr>
        <w:jc w:val="both"/>
      </w:pPr>
      <w:r>
        <w:rPr>
          <w:rFonts w:ascii="Times New Roman" w:hAnsi="Times New Roman"/>
          <w:b/>
          <w:sz w:val="24"/>
          <w:szCs w:val="24"/>
        </w:rPr>
        <w:t xml:space="preserve">MADDE </w:t>
      </w:r>
      <w:proofErr w:type="gramStart"/>
      <w:r>
        <w:rPr>
          <w:rFonts w:ascii="Times New Roman" w:hAnsi="Times New Roman"/>
          <w:b/>
          <w:sz w:val="24"/>
          <w:szCs w:val="24"/>
        </w:rPr>
        <w:t>2</w:t>
      </w:r>
      <w:r w:rsidR="00C76FD1">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Bu</w:t>
      </w:r>
      <w:proofErr w:type="gramEnd"/>
      <w:r>
        <w:rPr>
          <w:rFonts w:ascii="Times New Roman" w:hAnsi="Times New Roman"/>
          <w:sz w:val="24"/>
          <w:szCs w:val="24"/>
        </w:rPr>
        <w:t xml:space="preserve"> yönerge hükümlerini Pamukkale Üniversitesi Rektörü yürütür.</w:t>
      </w:r>
    </w:p>
    <w:sectPr w:rsidR="00B952FD" w:rsidSect="00C76FD1">
      <w:footerReference w:type="default" r:id="rId7"/>
      <w:pgSz w:w="11906" w:h="16838"/>
      <w:pgMar w:top="1418" w:right="1274" w:bottom="1276"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0E58" w14:textId="77777777" w:rsidR="0064050F" w:rsidRDefault="0064050F" w:rsidP="00FB5829">
      <w:pPr>
        <w:spacing w:after="0" w:line="240" w:lineRule="auto"/>
      </w:pPr>
      <w:r>
        <w:separator/>
      </w:r>
    </w:p>
  </w:endnote>
  <w:endnote w:type="continuationSeparator" w:id="0">
    <w:p w14:paraId="5E2E9B89" w14:textId="77777777" w:rsidR="0064050F" w:rsidRDefault="0064050F" w:rsidP="00FB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10F5" w14:textId="179FEBDF" w:rsidR="00FB5829" w:rsidRDefault="00FB5829">
    <w:pPr>
      <w:pStyle w:val="AltBilgi"/>
    </w:pPr>
  </w:p>
  <w:p w14:paraId="1BB60CF0" w14:textId="77777777" w:rsidR="00FB5829" w:rsidRDefault="00FB58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B5DA" w14:textId="77777777" w:rsidR="0064050F" w:rsidRDefault="0064050F" w:rsidP="00FB5829">
      <w:pPr>
        <w:spacing w:after="0" w:line="240" w:lineRule="auto"/>
      </w:pPr>
      <w:r>
        <w:separator/>
      </w:r>
    </w:p>
  </w:footnote>
  <w:footnote w:type="continuationSeparator" w:id="0">
    <w:p w14:paraId="54AED0EC" w14:textId="77777777" w:rsidR="0064050F" w:rsidRDefault="0064050F" w:rsidP="00FB5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FD"/>
    <w:rsid w:val="001112F9"/>
    <w:rsid w:val="001208F0"/>
    <w:rsid w:val="00142785"/>
    <w:rsid w:val="00184587"/>
    <w:rsid w:val="001F5033"/>
    <w:rsid w:val="002B612E"/>
    <w:rsid w:val="003E7F04"/>
    <w:rsid w:val="004D0FE3"/>
    <w:rsid w:val="004D7887"/>
    <w:rsid w:val="005242BE"/>
    <w:rsid w:val="005B2BE5"/>
    <w:rsid w:val="0064050F"/>
    <w:rsid w:val="007048DE"/>
    <w:rsid w:val="00796F03"/>
    <w:rsid w:val="007C3056"/>
    <w:rsid w:val="008B365D"/>
    <w:rsid w:val="00966861"/>
    <w:rsid w:val="009D4DC4"/>
    <w:rsid w:val="00A53BE8"/>
    <w:rsid w:val="00A827DA"/>
    <w:rsid w:val="00AC5C8D"/>
    <w:rsid w:val="00B2370A"/>
    <w:rsid w:val="00B952FD"/>
    <w:rsid w:val="00C10573"/>
    <w:rsid w:val="00C132D9"/>
    <w:rsid w:val="00C333CB"/>
    <w:rsid w:val="00C76FD1"/>
    <w:rsid w:val="00DD7360"/>
    <w:rsid w:val="00E910C9"/>
    <w:rsid w:val="00EA72A2"/>
    <w:rsid w:val="00FB582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00D0"/>
  <w15:docId w15:val="{35D699B1-7563-428E-98FD-86D5CA6A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9B"/>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FC6F33"/>
    <w:rPr>
      <w:rFonts w:ascii="Tahoma" w:hAnsi="Tahoma" w:cs="Tahoma"/>
      <w:sz w:val="16"/>
      <w:szCs w:val="16"/>
    </w:rPr>
  </w:style>
  <w:style w:type="character" w:customStyle="1" w:styleId="stbilgiChar">
    <w:name w:val="Üstbilgi Char"/>
    <w:basedOn w:val="VarsaylanParagrafYazTipi"/>
    <w:uiPriority w:val="99"/>
    <w:qFormat/>
    <w:rsid w:val="00656F74"/>
  </w:style>
  <w:style w:type="character" w:customStyle="1" w:styleId="AltBilgiChar">
    <w:name w:val="Alt Bilgi Char"/>
    <w:basedOn w:val="VarsaylanParagrafYazTipi"/>
    <w:link w:val="AltBilgi"/>
    <w:uiPriority w:val="99"/>
    <w:qFormat/>
    <w:rsid w:val="00656F74"/>
  </w:style>
  <w:style w:type="character" w:customStyle="1" w:styleId="ListLabel1">
    <w:name w:val="ListLabel 1"/>
    <w:qFormat/>
    <w:rPr>
      <w:color w:val="000000"/>
    </w:rPr>
  </w:style>
  <w:style w:type="character" w:customStyle="1" w:styleId="ListLabel2">
    <w:name w:val="ListLabel 2"/>
    <w:qFormat/>
    <w:rPr>
      <w:b w:val="0"/>
      <w:i w:val="0"/>
    </w:rPr>
  </w:style>
  <w:style w:type="character" w:customStyle="1" w:styleId="ListLabel3">
    <w:name w:val="ListLabel 3"/>
    <w:qFormat/>
    <w:rPr>
      <w:b w:val="0"/>
      <w:i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A608C6"/>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qFormat/>
    <w:rsid w:val="00FC6F33"/>
    <w:pPr>
      <w:spacing w:after="0" w:line="240" w:lineRule="auto"/>
    </w:pPr>
    <w:rPr>
      <w:rFonts w:ascii="Tahoma" w:hAnsi="Tahoma" w:cs="Tahoma"/>
      <w:sz w:val="16"/>
      <w:szCs w:val="16"/>
    </w:rPr>
  </w:style>
  <w:style w:type="paragraph" w:styleId="ListeParagraf">
    <w:name w:val="List Paragraph"/>
    <w:basedOn w:val="Normal"/>
    <w:uiPriority w:val="34"/>
    <w:qFormat/>
    <w:rsid w:val="00A0219F"/>
    <w:pPr>
      <w:ind w:left="720"/>
      <w:contextualSpacing/>
    </w:pPr>
  </w:style>
  <w:style w:type="paragraph" w:styleId="stBilgi">
    <w:name w:val="header"/>
    <w:basedOn w:val="Normal"/>
    <w:uiPriority w:val="99"/>
    <w:unhideWhenUsed/>
    <w:rsid w:val="00656F74"/>
    <w:pPr>
      <w:tabs>
        <w:tab w:val="center" w:pos="4536"/>
        <w:tab w:val="right" w:pos="9072"/>
      </w:tabs>
      <w:spacing w:after="0" w:line="240" w:lineRule="auto"/>
    </w:pPr>
  </w:style>
  <w:style w:type="paragraph" w:styleId="AltBilgi">
    <w:name w:val="footer"/>
    <w:basedOn w:val="Normal"/>
    <w:link w:val="AltBilgiChar"/>
    <w:uiPriority w:val="99"/>
    <w:unhideWhenUsed/>
    <w:rsid w:val="00656F74"/>
    <w:pPr>
      <w:tabs>
        <w:tab w:val="center" w:pos="4536"/>
        <w:tab w:val="right" w:pos="9072"/>
      </w:tabs>
      <w:spacing w:after="0" w:line="240" w:lineRule="auto"/>
    </w:pPr>
  </w:style>
  <w:style w:type="table" w:styleId="TabloKlavuzu">
    <w:name w:val="Table Grid"/>
    <w:basedOn w:val="NormalTablo"/>
    <w:rsid w:val="00FC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Cs w:val="20"/>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1427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1BC-891F-41C5-9F8A-1533AE17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3099</Words>
  <Characters>17669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M-ODABAŞOĞLU</dc:creator>
  <cp:lastModifiedBy>pau_ogr_erkangumus</cp:lastModifiedBy>
  <cp:revision>3</cp:revision>
  <cp:lastPrinted>2020-11-23T12:15:00Z</cp:lastPrinted>
  <dcterms:created xsi:type="dcterms:W3CDTF">2020-12-09T12:29:00Z</dcterms:created>
  <dcterms:modified xsi:type="dcterms:W3CDTF">2020-12-10T12:11:00Z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Pamukkale Üniversitesi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