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69" w:rsidRPr="00203FD3" w:rsidRDefault="0036250A">
      <w:pPr>
        <w:shd w:val="clear" w:color="auto" w:fill="FFFFFF"/>
        <w:spacing w:before="14"/>
        <w:ind w:left="34"/>
        <w:jc w:val="center"/>
        <w:rPr>
          <w:b/>
        </w:rPr>
      </w:pPr>
      <w:r w:rsidRPr="00203FD3">
        <w:rPr>
          <w:b/>
          <w:bCs/>
          <w:color w:val="000000"/>
          <w:spacing w:val="1"/>
          <w:sz w:val="27"/>
          <w:szCs w:val="27"/>
        </w:rPr>
        <w:t xml:space="preserve">PAMUKKALE </w:t>
      </w:r>
      <w:r w:rsidRPr="00203FD3">
        <w:rPr>
          <w:rFonts w:eastAsia="Times New Roman"/>
          <w:b/>
          <w:bCs/>
          <w:color w:val="000000"/>
          <w:spacing w:val="1"/>
          <w:sz w:val="27"/>
          <w:szCs w:val="27"/>
        </w:rPr>
        <w:t>ÜNİVERSİTESİ</w:t>
      </w:r>
    </w:p>
    <w:p w:rsidR="00735C69" w:rsidRPr="00203FD3" w:rsidRDefault="008F578A" w:rsidP="00203FD3">
      <w:pPr>
        <w:shd w:val="clear" w:color="auto" w:fill="FFFFFF"/>
        <w:spacing w:before="14"/>
        <w:ind w:left="34"/>
        <w:jc w:val="center"/>
        <w:rPr>
          <w:b/>
          <w:bCs/>
          <w:color w:val="000000"/>
          <w:spacing w:val="1"/>
          <w:sz w:val="27"/>
          <w:szCs w:val="27"/>
        </w:rPr>
      </w:pPr>
      <w:r>
        <w:rPr>
          <w:b/>
          <w:bCs/>
          <w:color w:val="000000"/>
          <w:spacing w:val="1"/>
          <w:sz w:val="27"/>
          <w:szCs w:val="27"/>
        </w:rPr>
        <w:t xml:space="preserve">BURS YÖNERGESİ </w:t>
      </w:r>
      <w:r w:rsidRPr="00E70C02">
        <w:rPr>
          <w:b/>
          <w:bCs/>
          <w:color w:val="FF0000"/>
          <w:spacing w:val="1"/>
          <w:sz w:val="27"/>
          <w:szCs w:val="27"/>
          <w:vertAlign w:val="superscript"/>
        </w:rPr>
        <w:t>1</w:t>
      </w:r>
    </w:p>
    <w:p w:rsidR="00735C69" w:rsidRDefault="0036250A" w:rsidP="00203FD3">
      <w:pPr>
        <w:shd w:val="clear" w:color="auto" w:fill="FFFFFF"/>
        <w:spacing w:before="254" w:line="264" w:lineRule="exact"/>
        <w:ind w:left="701"/>
        <w:jc w:val="both"/>
      </w:pPr>
      <w:r>
        <w:rPr>
          <w:b/>
          <w:bCs/>
          <w:color w:val="000000"/>
          <w:spacing w:val="1"/>
          <w:sz w:val="23"/>
          <w:szCs w:val="23"/>
        </w:rPr>
        <w:t>Ama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ç ve kapsam</w:t>
      </w:r>
    </w:p>
    <w:p w:rsidR="00735C69" w:rsidRDefault="0036250A" w:rsidP="00203FD3">
      <w:pPr>
        <w:shd w:val="clear" w:color="auto" w:fill="FFFFFF"/>
        <w:spacing w:before="10" w:line="264" w:lineRule="exact"/>
        <w:ind w:left="10" w:firstLine="691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MADDE </w:t>
      </w:r>
      <w:r>
        <w:rPr>
          <w:color w:val="000000"/>
          <w:spacing w:val="-3"/>
          <w:sz w:val="24"/>
          <w:szCs w:val="24"/>
        </w:rPr>
        <w:t>l- (1) Bu y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önergenin amacı ve kapsamı Pamukkale Üniversitesinde öğrenim gören lisans,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önlisans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ve lisansüstü öğrencilerine burs verilmesi, bu amaçla kaynak sağlanması, sağlanan </w:t>
      </w:r>
      <w:r>
        <w:rPr>
          <w:rFonts w:eastAsia="Times New Roman"/>
          <w:color w:val="000000"/>
          <w:sz w:val="24"/>
          <w:szCs w:val="24"/>
        </w:rPr>
        <w:t xml:space="preserve">kaynağın etkin kullanılması ile burs alacak öğrencilerin belirlenmesine ve izlenmelerine ilişkin </w:t>
      </w:r>
      <w:r>
        <w:rPr>
          <w:rFonts w:eastAsia="Times New Roman"/>
          <w:color w:val="000000"/>
          <w:spacing w:val="-4"/>
          <w:sz w:val="24"/>
          <w:szCs w:val="24"/>
        </w:rPr>
        <w:t>esasları düzenlemektir.</w:t>
      </w:r>
    </w:p>
    <w:p w:rsidR="00735C69" w:rsidRDefault="0036250A" w:rsidP="00203FD3">
      <w:pPr>
        <w:shd w:val="clear" w:color="auto" w:fill="FFFFFF"/>
        <w:spacing w:before="5" w:line="264" w:lineRule="exact"/>
        <w:ind w:left="10" w:right="5" w:firstLine="691"/>
        <w:jc w:val="both"/>
      </w:pPr>
      <w:r>
        <w:rPr>
          <w:color w:val="000000"/>
          <w:spacing w:val="-3"/>
          <w:sz w:val="24"/>
          <w:szCs w:val="24"/>
        </w:rPr>
        <w:t xml:space="preserve">(2) </w:t>
      </w:r>
      <w:r>
        <w:rPr>
          <w:rFonts w:eastAsia="Times New Roman"/>
          <w:color w:val="000000"/>
          <w:spacing w:val="-3"/>
          <w:sz w:val="24"/>
          <w:szCs w:val="24"/>
        </w:rPr>
        <w:t>Öğrenim bursu, burs vermede dikkate alınır ve değerlendirilir. Öğrenci katkı payının karşılanması burs kapsamı içinde değildir.</w:t>
      </w:r>
    </w:p>
    <w:p w:rsidR="00735C69" w:rsidRDefault="0036250A" w:rsidP="00203FD3">
      <w:pPr>
        <w:shd w:val="clear" w:color="auto" w:fill="FFFFFF"/>
        <w:spacing w:before="264" w:line="264" w:lineRule="exact"/>
        <w:ind w:left="696"/>
        <w:jc w:val="both"/>
      </w:pPr>
      <w:r>
        <w:rPr>
          <w:b/>
          <w:bCs/>
          <w:color w:val="000000"/>
          <w:spacing w:val="2"/>
          <w:sz w:val="23"/>
          <w:szCs w:val="23"/>
        </w:rPr>
        <w:t>Dayanak</w:t>
      </w:r>
    </w:p>
    <w:p w:rsidR="00735C69" w:rsidRDefault="0036250A" w:rsidP="00203FD3">
      <w:pPr>
        <w:shd w:val="clear" w:color="auto" w:fill="FFFFFF"/>
        <w:spacing w:before="5" w:line="264" w:lineRule="exact"/>
        <w:ind w:left="5" w:firstLine="691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MADDE </w:t>
      </w:r>
      <w:r>
        <w:rPr>
          <w:color w:val="000000"/>
          <w:spacing w:val="-3"/>
          <w:sz w:val="24"/>
          <w:szCs w:val="24"/>
        </w:rPr>
        <w:t>2- (1) Bu y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önergenin yasal dayanağını; 5102 sayılı Yükseköğrenim Öğrencilerine Burs, Kredi Verilmesine İlişkin Kanun, 2547 sayılı Yükseköğretim Kanununun 47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nci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maddesi ile Pamukkale Üniversitesi Rektörlüğünün almış olduğu burslarla ilgili kararlar ile resmi-özel kurum, </w:t>
      </w:r>
      <w:r>
        <w:rPr>
          <w:rFonts w:eastAsia="Times New Roman"/>
          <w:color w:val="000000"/>
          <w:sz w:val="24"/>
          <w:szCs w:val="24"/>
        </w:rPr>
        <w:t xml:space="preserve">kuruluş, vakıf, dernek ve özel şahıslarca belirlenen burs verme koşullarım içeren düzenlemeler </w:t>
      </w:r>
      <w:r>
        <w:rPr>
          <w:rFonts w:eastAsia="Times New Roman"/>
          <w:color w:val="000000"/>
          <w:spacing w:val="-5"/>
          <w:sz w:val="24"/>
          <w:szCs w:val="24"/>
        </w:rPr>
        <w:t>oluşturur.</w:t>
      </w:r>
    </w:p>
    <w:p w:rsidR="00735C69" w:rsidRDefault="0036250A" w:rsidP="00203FD3">
      <w:pPr>
        <w:shd w:val="clear" w:color="auto" w:fill="FFFFFF"/>
        <w:spacing w:before="278" w:line="264" w:lineRule="exact"/>
        <w:ind w:left="355"/>
        <w:jc w:val="both"/>
      </w:pPr>
      <w:r>
        <w:rPr>
          <w:b/>
          <w:bCs/>
          <w:color w:val="000000"/>
          <w:spacing w:val="2"/>
          <w:sz w:val="23"/>
          <w:szCs w:val="23"/>
        </w:rPr>
        <w:t>Tan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>ımlar ve kısaltmalar</w:t>
      </w:r>
    </w:p>
    <w:p w:rsidR="00735C69" w:rsidRDefault="0036250A" w:rsidP="00203FD3">
      <w:pPr>
        <w:shd w:val="clear" w:color="auto" w:fill="FFFFFF"/>
        <w:spacing w:line="264" w:lineRule="exact"/>
        <w:ind w:left="355"/>
        <w:jc w:val="both"/>
      </w:pPr>
      <w:r>
        <w:rPr>
          <w:b/>
          <w:bCs/>
          <w:color w:val="000000"/>
          <w:spacing w:val="1"/>
          <w:sz w:val="23"/>
          <w:szCs w:val="23"/>
        </w:rPr>
        <w:t xml:space="preserve">MADDE </w:t>
      </w:r>
      <w:r>
        <w:rPr>
          <w:color w:val="000000"/>
          <w:spacing w:val="1"/>
          <w:sz w:val="23"/>
          <w:szCs w:val="23"/>
        </w:rPr>
        <w:t>3- (1) Bu Y</w:t>
      </w:r>
      <w:r>
        <w:rPr>
          <w:rFonts w:eastAsia="Times New Roman"/>
          <w:color w:val="000000"/>
          <w:spacing w:val="1"/>
          <w:sz w:val="23"/>
          <w:szCs w:val="23"/>
        </w:rPr>
        <w:t>önergede geçen;</w:t>
      </w:r>
    </w:p>
    <w:p w:rsidR="00735C69" w:rsidRDefault="0036250A" w:rsidP="00203FD3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264" w:lineRule="exact"/>
        <w:ind w:left="346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Üniversite: Pamukkale Üniversitesi'ni,</w:t>
      </w:r>
    </w:p>
    <w:p w:rsidR="00735C69" w:rsidRDefault="0036250A" w:rsidP="00203FD3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264" w:lineRule="exact"/>
        <w:ind w:left="34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Rekt</w:t>
      </w:r>
      <w:r>
        <w:rPr>
          <w:rFonts w:eastAsia="Times New Roman"/>
          <w:color w:val="000000"/>
          <w:spacing w:val="-2"/>
          <w:sz w:val="24"/>
          <w:szCs w:val="24"/>
        </w:rPr>
        <w:t>ör: Pamukkale Üniversitesi Rektörünü,</w:t>
      </w:r>
    </w:p>
    <w:p w:rsidR="00735C69" w:rsidRDefault="0036250A" w:rsidP="00203FD3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264" w:lineRule="exact"/>
        <w:ind w:left="696" w:hanging="35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Denetleme Komisyonu: Rekt</w:t>
      </w:r>
      <w:r>
        <w:rPr>
          <w:rFonts w:eastAsia="Times New Roman"/>
          <w:color w:val="000000"/>
          <w:sz w:val="24"/>
          <w:szCs w:val="24"/>
        </w:rPr>
        <w:t>örün görevlendirdiği en az üç öğretim üyesi tarafından oluşan</w:t>
      </w:r>
      <w:r w:rsidR="00EF145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komisyonu,</w:t>
      </w:r>
    </w:p>
    <w:p w:rsidR="00735C69" w:rsidRDefault="0036250A" w:rsidP="00203FD3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264" w:lineRule="exact"/>
        <w:ind w:left="696" w:hanging="35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Üniversite Burs Komisyonu: Enstitüler, Fakülteler, Yüksekokullar ve Meslek Yüksekokulları</w:t>
      </w:r>
      <w:r w:rsidR="00EF145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tarafından Üniversite Rektörlüğüne önerilen ve Rektör tarafından belirlenmiş öğretim üyesi</w:t>
      </w:r>
      <w:r w:rsidR="00EF145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veya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görevlileri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ile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Öğrenci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İşleri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Daire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Başkanı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ve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Sağlık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Kültür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ve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Spor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Daire</w:t>
      </w:r>
      <w:r w:rsidR="00EF145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Başka</w:t>
      </w:r>
      <w:r w:rsidR="006D3809">
        <w:rPr>
          <w:rFonts w:eastAsia="Times New Roman"/>
          <w:color w:val="000000"/>
          <w:spacing w:val="-2"/>
          <w:sz w:val="24"/>
          <w:szCs w:val="24"/>
        </w:rPr>
        <w:t>nı</w:t>
      </w:r>
      <w:r>
        <w:rPr>
          <w:rFonts w:eastAsia="Times New Roman"/>
          <w:color w:val="000000"/>
          <w:spacing w:val="-2"/>
          <w:sz w:val="24"/>
          <w:szCs w:val="24"/>
        </w:rPr>
        <w:t>'ndan oluşan komisyonu,</w:t>
      </w:r>
    </w:p>
    <w:p w:rsidR="00735C69" w:rsidRDefault="0036250A" w:rsidP="00203FD3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64" w:lineRule="exact"/>
        <w:ind w:left="696" w:hanging="35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Birim Burs Komisyonu: Enstit</w:t>
      </w:r>
      <w:r>
        <w:rPr>
          <w:rFonts w:eastAsia="Times New Roman"/>
          <w:color w:val="000000"/>
          <w:spacing w:val="-3"/>
          <w:sz w:val="24"/>
          <w:szCs w:val="24"/>
        </w:rPr>
        <w:t>ülerde Enstitü Müdürünün, Fakültelerde Dekanın, Yüksekokul</w:t>
      </w:r>
      <w:r w:rsidR="00EF145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EF1456">
        <w:rPr>
          <w:rFonts w:eastAsia="Times New Roman"/>
          <w:color w:val="000000"/>
          <w:spacing w:val="-3"/>
          <w:sz w:val="24"/>
          <w:szCs w:val="24"/>
        </w:rPr>
        <w:t>ve Meslek Yüksek Okullarında Müdürün belirleyeceği en az üç öğretim üyesi veya</w:t>
      </w:r>
      <w:r w:rsidR="00EF145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görevlilerinden oluşan komisyonu,</w:t>
      </w:r>
    </w:p>
    <w:p w:rsidR="00735C69" w:rsidRDefault="0036250A" w:rsidP="00203FD3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64" w:lineRule="exact"/>
        <w:ind w:left="696" w:hanging="35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Burs Ofisi: </w:t>
      </w:r>
      <w:r>
        <w:rPr>
          <w:rFonts w:eastAsia="Times New Roman"/>
          <w:color w:val="000000"/>
          <w:spacing w:val="5"/>
          <w:sz w:val="24"/>
          <w:szCs w:val="24"/>
        </w:rPr>
        <w:t>Öğrenci İşleri Daire Başkanlığı bünyesinde oluşturulan ve en az iki kişilik</w:t>
      </w:r>
      <w:r w:rsidR="00EF1456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sekretarya görevi yapan personelin bulunduğu hizmet birimini,</w:t>
      </w:r>
    </w:p>
    <w:p w:rsidR="00735C69" w:rsidRDefault="0036250A" w:rsidP="00203FD3">
      <w:pPr>
        <w:shd w:val="clear" w:color="auto" w:fill="FFFFFF"/>
        <w:tabs>
          <w:tab w:val="left" w:pos="706"/>
        </w:tabs>
        <w:spacing w:line="264" w:lineRule="exact"/>
        <w:ind w:left="350" w:right="5299"/>
        <w:jc w:val="both"/>
      </w:pPr>
      <w:r>
        <w:rPr>
          <w:color w:val="000000"/>
          <w:spacing w:val="-11"/>
          <w:sz w:val="24"/>
          <w:szCs w:val="24"/>
        </w:rPr>
        <w:t>g)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PA</w:t>
      </w:r>
      <w:r w:rsidR="00EF1456">
        <w:rPr>
          <w:rFonts w:eastAsia="Times New Roman"/>
          <w:color w:val="000000"/>
          <w:spacing w:val="-4"/>
          <w:sz w:val="24"/>
          <w:szCs w:val="24"/>
        </w:rPr>
        <w:t>Ü</w:t>
      </w:r>
      <w:r>
        <w:rPr>
          <w:rFonts w:eastAsia="Times New Roman"/>
          <w:color w:val="000000"/>
          <w:spacing w:val="-4"/>
          <w:sz w:val="24"/>
          <w:szCs w:val="24"/>
        </w:rPr>
        <w:t>: Pamukkale Üniversitesi'ni,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h)  ÖSS: Öğrenci Seçme Sınavını,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ifade eder.</w:t>
      </w:r>
    </w:p>
    <w:p w:rsidR="00735C69" w:rsidRDefault="0036250A" w:rsidP="00203FD3">
      <w:pPr>
        <w:shd w:val="clear" w:color="auto" w:fill="FFFFFF"/>
        <w:spacing w:before="264" w:line="264" w:lineRule="exact"/>
        <w:jc w:val="both"/>
      </w:pPr>
      <w:r>
        <w:rPr>
          <w:b/>
          <w:bCs/>
          <w:color w:val="000000"/>
          <w:spacing w:val="1"/>
          <w:sz w:val="23"/>
          <w:szCs w:val="23"/>
        </w:rPr>
        <w:t>Y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önetim organları, görevleri ve görev süreleri</w:t>
      </w:r>
    </w:p>
    <w:p w:rsidR="00735C69" w:rsidRDefault="0036250A" w:rsidP="00203FD3">
      <w:pPr>
        <w:shd w:val="clear" w:color="auto" w:fill="FFFFFF"/>
        <w:spacing w:line="264" w:lineRule="exact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MADDE </w:t>
      </w:r>
      <w:r>
        <w:rPr>
          <w:color w:val="000000"/>
          <w:spacing w:val="-3"/>
          <w:sz w:val="24"/>
          <w:szCs w:val="24"/>
        </w:rPr>
        <w:t>4- (1) Y</w:t>
      </w:r>
      <w:r>
        <w:rPr>
          <w:rFonts w:eastAsia="Times New Roman"/>
          <w:color w:val="000000"/>
          <w:spacing w:val="-3"/>
          <w:sz w:val="24"/>
          <w:szCs w:val="24"/>
        </w:rPr>
        <w:t>önetim organları, görevleri ve görev süreleri aşağıdaki gibidir.</w:t>
      </w:r>
    </w:p>
    <w:p w:rsidR="00735C69" w:rsidRDefault="0036250A" w:rsidP="00203FD3">
      <w:pPr>
        <w:numPr>
          <w:ilvl w:val="0"/>
          <w:numId w:val="2"/>
        </w:numPr>
        <w:shd w:val="clear" w:color="auto" w:fill="FFFFFF"/>
        <w:tabs>
          <w:tab w:val="left" w:pos="230"/>
        </w:tabs>
        <w:spacing w:before="5" w:line="264" w:lineRule="exact"/>
        <w:jc w:val="both"/>
        <w:rPr>
          <w:b/>
          <w:bCs/>
          <w:color w:val="000000"/>
          <w:spacing w:val="-16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Denetleme Komisyonu</w:t>
      </w:r>
      <w:r>
        <w:rPr>
          <w:color w:val="000000"/>
          <w:spacing w:val="-2"/>
          <w:sz w:val="24"/>
          <w:szCs w:val="24"/>
        </w:rPr>
        <w:t>: Burslarla ilgili i</w:t>
      </w:r>
      <w:r>
        <w:rPr>
          <w:rFonts w:eastAsia="Times New Roman"/>
          <w:color w:val="000000"/>
          <w:spacing w:val="-2"/>
          <w:sz w:val="24"/>
          <w:szCs w:val="24"/>
        </w:rPr>
        <w:t>şleyiş ve itirazları değerlendirir. Görev süresi üç yıldır.</w:t>
      </w:r>
    </w:p>
    <w:p w:rsidR="00735C69" w:rsidRDefault="0036250A" w:rsidP="00203FD3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264" w:lineRule="exact"/>
        <w:jc w:val="both"/>
        <w:rPr>
          <w:b/>
          <w:bCs/>
          <w:color w:val="000000"/>
          <w:spacing w:val="-9"/>
          <w:sz w:val="24"/>
          <w:szCs w:val="24"/>
        </w:rPr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Üniversite Burs Komisyonu</w:t>
      </w:r>
      <w:r>
        <w:rPr>
          <w:rFonts w:eastAsia="Times New Roman"/>
          <w:color w:val="000000"/>
          <w:spacing w:val="-3"/>
          <w:sz w:val="24"/>
          <w:szCs w:val="24"/>
        </w:rPr>
        <w:t>: Komisyon üyelerinin görev süreleri üç yıldır. Görevleri şunlardır;</w:t>
      </w:r>
    </w:p>
    <w:p w:rsidR="00735C69" w:rsidRDefault="00735C69" w:rsidP="00203FD3">
      <w:pPr>
        <w:jc w:val="both"/>
        <w:rPr>
          <w:sz w:val="2"/>
          <w:szCs w:val="2"/>
        </w:rPr>
      </w:pPr>
    </w:p>
    <w:p w:rsidR="00735C69" w:rsidRDefault="0036250A" w:rsidP="00203FD3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5" w:line="264" w:lineRule="exact"/>
        <w:ind w:left="346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Burs sistemi ve politikas</w:t>
      </w:r>
      <w:r>
        <w:rPr>
          <w:rFonts w:eastAsia="Times New Roman"/>
          <w:color w:val="000000"/>
          <w:spacing w:val="-3"/>
          <w:sz w:val="24"/>
          <w:szCs w:val="24"/>
        </w:rPr>
        <w:t>ı üzerine öneriler geliştirir ve Üniversite Yönetim Kurulu'na sunar.</w:t>
      </w:r>
    </w:p>
    <w:p w:rsidR="00735C69" w:rsidRDefault="0036250A" w:rsidP="00203FD3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64" w:lineRule="exact"/>
        <w:ind w:left="696" w:hanging="35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Her akademik y</w:t>
      </w:r>
      <w:r>
        <w:rPr>
          <w:rFonts w:eastAsia="Times New Roman"/>
          <w:color w:val="000000"/>
          <w:spacing w:val="-1"/>
          <w:sz w:val="24"/>
          <w:szCs w:val="24"/>
        </w:rPr>
        <w:t>ıl/yarıyıl başında Burs başvuruları</w:t>
      </w:r>
      <w:r w:rsidR="005B1D5A">
        <w:rPr>
          <w:rFonts w:eastAsia="Times New Roman"/>
          <w:color w:val="000000"/>
          <w:spacing w:val="-1"/>
          <w:sz w:val="24"/>
          <w:szCs w:val="24"/>
        </w:rPr>
        <w:t xml:space="preserve">nı </w:t>
      </w:r>
      <w:r>
        <w:rPr>
          <w:rFonts w:eastAsia="Times New Roman"/>
          <w:color w:val="000000"/>
          <w:spacing w:val="-1"/>
          <w:sz w:val="24"/>
          <w:szCs w:val="24"/>
        </w:rPr>
        <w:t>değerlendirir ve bütçe olanaklarını göz</w:t>
      </w:r>
      <w:r w:rsidR="005B1D5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önünde tutarak sonuçlandırır.</w:t>
      </w:r>
    </w:p>
    <w:p w:rsidR="00735C69" w:rsidRDefault="0036250A" w:rsidP="00203FD3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64" w:lineRule="exact"/>
        <w:ind w:left="696" w:hanging="35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Gelen</w:t>
      </w:r>
      <w:r w:rsidR="005B1D5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burs</w:t>
      </w:r>
      <w:r w:rsidR="005B1D5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taleplerini</w:t>
      </w:r>
      <w:r w:rsidR="005B1D5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ve</w:t>
      </w:r>
      <w:r w:rsidR="005B1D5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Burs</w:t>
      </w:r>
      <w:r w:rsidR="005B1D5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Ofisi</w:t>
      </w:r>
      <w:r w:rsidR="005B1D5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ile</w:t>
      </w:r>
      <w:r w:rsidR="005B1D5A">
        <w:rPr>
          <w:color w:val="000000"/>
          <w:spacing w:val="-4"/>
          <w:sz w:val="24"/>
          <w:szCs w:val="24"/>
        </w:rPr>
        <w:t xml:space="preserve"> Birim </w:t>
      </w:r>
      <w:r>
        <w:rPr>
          <w:color w:val="000000"/>
          <w:spacing w:val="-4"/>
          <w:sz w:val="24"/>
          <w:szCs w:val="24"/>
        </w:rPr>
        <w:t>Burs</w:t>
      </w:r>
      <w:r w:rsidR="005B1D5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Komisyonlar</w:t>
      </w:r>
      <w:r>
        <w:rPr>
          <w:rFonts w:eastAsia="Times New Roman"/>
          <w:color w:val="000000"/>
          <w:spacing w:val="-4"/>
          <w:sz w:val="24"/>
          <w:szCs w:val="24"/>
        </w:rPr>
        <w:t>ının</w:t>
      </w:r>
      <w:r w:rsidR="005B1D5A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yaptığı</w:t>
      </w:r>
      <w:r w:rsidR="005B1D5A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değerlendirmeleri</w:t>
      </w:r>
      <w:r w:rsidR="005B1D5A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karara bağlar.</w:t>
      </w:r>
    </w:p>
    <w:p w:rsidR="00735C69" w:rsidRDefault="0036250A" w:rsidP="00203FD3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64" w:lineRule="exact"/>
        <w:ind w:left="696" w:hanging="35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Akademik y</w:t>
      </w:r>
      <w:r>
        <w:rPr>
          <w:rFonts w:eastAsia="Times New Roman"/>
          <w:color w:val="000000"/>
          <w:spacing w:val="-2"/>
          <w:sz w:val="24"/>
          <w:szCs w:val="24"/>
        </w:rPr>
        <w:t>ıl içinde bir öğrenciye verilebilecek aylık/dönemlik/yıllık burs limitlerini her bir</w:t>
      </w:r>
      <w:r w:rsidR="005B1D5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burs tipi için belirler.</w:t>
      </w:r>
    </w:p>
    <w:p w:rsidR="00735C69" w:rsidRDefault="0036250A" w:rsidP="00203FD3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83" w:lineRule="exact"/>
        <w:ind w:left="696" w:hanging="35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Kaynak olu</w:t>
      </w:r>
      <w:r>
        <w:rPr>
          <w:rFonts w:eastAsia="Times New Roman"/>
          <w:color w:val="000000"/>
          <w:spacing w:val="1"/>
          <w:sz w:val="24"/>
          <w:szCs w:val="24"/>
        </w:rPr>
        <w:t>şturulması için yerel ve ulusal resmi ve sivil toplum kuruluşları ile iletişim ve</w:t>
      </w:r>
      <w:r w:rsidR="005B1D5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işbirliği kurar.</w:t>
      </w:r>
    </w:p>
    <w:p w:rsidR="00735C69" w:rsidRDefault="0036250A" w:rsidP="00203FD3">
      <w:pPr>
        <w:shd w:val="clear" w:color="auto" w:fill="FFFFFF"/>
        <w:spacing w:before="192"/>
        <w:ind w:left="14"/>
        <w:jc w:val="both"/>
      </w:pPr>
      <w:proofErr w:type="gramStart"/>
      <w:r>
        <w:rPr>
          <w:color w:val="000000"/>
          <w:sz w:val="24"/>
          <w:szCs w:val="24"/>
        </w:rPr>
        <w:t>l</w:t>
      </w:r>
      <w:proofErr w:type="gramEnd"/>
    </w:p>
    <w:p w:rsidR="00735C69" w:rsidRDefault="00735C69" w:rsidP="00203FD3">
      <w:pPr>
        <w:shd w:val="clear" w:color="auto" w:fill="FFFFFF"/>
        <w:spacing w:before="192"/>
        <w:ind w:left="14"/>
        <w:jc w:val="both"/>
        <w:sectPr w:rsidR="00735C69">
          <w:type w:val="continuous"/>
          <w:pgSz w:w="11909" w:h="16834"/>
          <w:pgMar w:top="1440" w:right="1075" w:bottom="360" w:left="1335" w:header="708" w:footer="708" w:gutter="0"/>
          <w:cols w:space="60"/>
          <w:noEndnote/>
        </w:sectPr>
      </w:pPr>
    </w:p>
    <w:p w:rsidR="00735C69" w:rsidRPr="006E7023" w:rsidRDefault="0036250A" w:rsidP="00203FD3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264" w:lineRule="exact"/>
        <w:ind w:left="14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6E7023">
        <w:rPr>
          <w:rFonts w:eastAsia="Times New Roman"/>
          <w:b/>
          <w:color w:val="000000"/>
          <w:spacing w:val="1"/>
          <w:sz w:val="24"/>
          <w:szCs w:val="24"/>
        </w:rPr>
        <w:lastRenderedPageBreak/>
        <w:t>Birim Burs Komisyonu:</w:t>
      </w:r>
      <w:r w:rsidRPr="006E7023">
        <w:rPr>
          <w:rFonts w:eastAsia="Times New Roman"/>
          <w:color w:val="000000"/>
          <w:spacing w:val="1"/>
          <w:sz w:val="24"/>
          <w:szCs w:val="24"/>
        </w:rPr>
        <w:t xml:space="preserve"> Her akademik yarıyılın başında ilgili bölüm, program ve anabilim</w:t>
      </w:r>
      <w:r w:rsidR="006E7023" w:rsidRPr="006E702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E7023">
        <w:rPr>
          <w:rFonts w:eastAsia="Times New Roman"/>
          <w:color w:val="000000"/>
          <w:spacing w:val="1"/>
          <w:sz w:val="24"/>
          <w:szCs w:val="24"/>
        </w:rPr>
        <w:t>dallarına gelen burs başvurularını değerlendirir ve sonuçları</w:t>
      </w:r>
      <w:r w:rsidR="00CA0BC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E7023">
        <w:rPr>
          <w:rFonts w:eastAsia="Times New Roman"/>
          <w:color w:val="000000"/>
          <w:spacing w:val="1"/>
          <w:sz w:val="24"/>
          <w:szCs w:val="24"/>
        </w:rPr>
        <w:t>Üniversite Burs Komisyonu'na</w:t>
      </w:r>
      <w:r w:rsidR="00CA0BC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E7023">
        <w:rPr>
          <w:rFonts w:eastAsia="Times New Roman"/>
          <w:color w:val="000000"/>
          <w:spacing w:val="1"/>
          <w:sz w:val="24"/>
          <w:szCs w:val="24"/>
        </w:rPr>
        <w:t xml:space="preserve">sunulmak üzere, Burs </w:t>
      </w:r>
      <w:proofErr w:type="spellStart"/>
      <w:r w:rsidRPr="006E7023">
        <w:rPr>
          <w:rFonts w:eastAsia="Times New Roman"/>
          <w:color w:val="000000"/>
          <w:spacing w:val="1"/>
          <w:sz w:val="24"/>
          <w:szCs w:val="24"/>
        </w:rPr>
        <w:t>Ofısi'ne</w:t>
      </w:r>
      <w:proofErr w:type="spellEnd"/>
      <w:r w:rsidRPr="006E7023">
        <w:rPr>
          <w:rFonts w:eastAsia="Times New Roman"/>
          <w:color w:val="000000"/>
          <w:spacing w:val="1"/>
          <w:sz w:val="24"/>
          <w:szCs w:val="24"/>
        </w:rPr>
        <w:t xml:space="preserve"> bildirir. Görev süresi üç yıldır.</w:t>
      </w:r>
    </w:p>
    <w:p w:rsidR="00735C69" w:rsidRDefault="0036250A" w:rsidP="00203FD3">
      <w:pPr>
        <w:numPr>
          <w:ilvl w:val="0"/>
          <w:numId w:val="4"/>
        </w:numPr>
        <w:shd w:val="clear" w:color="auto" w:fill="FFFFFF"/>
        <w:tabs>
          <w:tab w:val="left" w:pos="298"/>
        </w:tabs>
        <w:spacing w:before="10" w:line="264" w:lineRule="exact"/>
        <w:ind w:left="14"/>
        <w:jc w:val="both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Burs Ofisi</w:t>
      </w:r>
      <w:r>
        <w:rPr>
          <w:color w:val="000000"/>
          <w:spacing w:val="2"/>
          <w:sz w:val="24"/>
          <w:szCs w:val="24"/>
        </w:rPr>
        <w:t>:</w:t>
      </w:r>
      <w:r w:rsidR="00CA0BC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PA</w:t>
      </w:r>
      <w:r>
        <w:rPr>
          <w:rFonts w:eastAsia="Times New Roman"/>
          <w:color w:val="000000"/>
          <w:spacing w:val="2"/>
          <w:sz w:val="24"/>
          <w:szCs w:val="24"/>
        </w:rPr>
        <w:t>Ü öğrencilerinden üniversite içi ve dışından burs alan tüm öğrencilerin burs</w:t>
      </w:r>
      <w:r w:rsidR="00CA0BC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bilgilerini toplayan, burs formlarını dağıtan, teslim alan, öğrencilerin bursla ilgili işlerini yürüten,</w:t>
      </w:r>
      <w:r w:rsidR="00CA0BC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burs veren kurum ve kişilerle iletişim kuran,</w:t>
      </w:r>
      <w:r w:rsidR="00CA0BC8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öğrencinin burslarda belirtilen koşullara uyup</w:t>
      </w:r>
      <w:r w:rsidR="00CA0BC8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uymadığını denetleyen bir birimdir.</w:t>
      </w:r>
    </w:p>
    <w:p w:rsidR="00735C69" w:rsidRDefault="00CA0BC8" w:rsidP="00203FD3">
      <w:pPr>
        <w:shd w:val="clear" w:color="auto" w:fill="FFFFFF"/>
        <w:spacing w:before="14" w:line="264" w:lineRule="exact"/>
        <w:ind w:left="19" w:firstLine="806"/>
        <w:jc w:val="both"/>
      </w:pPr>
      <w:r>
        <w:rPr>
          <w:color w:val="000000"/>
          <w:spacing w:val="1"/>
          <w:sz w:val="24"/>
          <w:szCs w:val="24"/>
        </w:rPr>
        <w:t xml:space="preserve">Burs </w:t>
      </w:r>
      <w:r w:rsidR="0036250A">
        <w:rPr>
          <w:color w:val="000000"/>
          <w:spacing w:val="1"/>
          <w:sz w:val="24"/>
          <w:szCs w:val="24"/>
        </w:rPr>
        <w:t>Y</w:t>
      </w:r>
      <w:r w:rsidR="0036250A">
        <w:rPr>
          <w:rFonts w:eastAsia="Times New Roman"/>
          <w:color w:val="000000"/>
          <w:spacing w:val="1"/>
          <w:sz w:val="24"/>
          <w:szCs w:val="24"/>
        </w:rPr>
        <w:t>önergesi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6250A">
        <w:rPr>
          <w:rFonts w:eastAsia="Times New Roman"/>
          <w:color w:val="000000"/>
          <w:spacing w:val="1"/>
          <w:sz w:val="24"/>
          <w:szCs w:val="24"/>
        </w:rPr>
        <w:t>ile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6250A">
        <w:rPr>
          <w:rFonts w:eastAsia="Times New Roman"/>
          <w:color w:val="000000"/>
          <w:spacing w:val="1"/>
          <w:sz w:val="24"/>
          <w:szCs w:val="24"/>
        </w:rPr>
        <w:t>belirlenmiş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36250A">
        <w:rPr>
          <w:rFonts w:eastAsia="Times New Roman"/>
          <w:color w:val="000000"/>
          <w:spacing w:val="1"/>
          <w:sz w:val="24"/>
          <w:szCs w:val="24"/>
        </w:rPr>
        <w:t>kriterlere</w:t>
      </w:r>
      <w:proofErr w:type="gramEnd"/>
      <w:r w:rsidR="0036250A">
        <w:rPr>
          <w:rFonts w:eastAsia="Times New Roman"/>
          <w:color w:val="000000"/>
          <w:spacing w:val="1"/>
          <w:sz w:val="24"/>
          <w:szCs w:val="24"/>
        </w:rPr>
        <w:t xml:space="preserve"> uyan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6250A">
        <w:rPr>
          <w:rFonts w:eastAsia="Times New Roman"/>
          <w:color w:val="000000"/>
          <w:spacing w:val="1"/>
          <w:sz w:val="24"/>
          <w:szCs w:val="24"/>
        </w:rPr>
        <w:t>başvuruları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6250A">
        <w:rPr>
          <w:rFonts w:eastAsia="Times New Roman"/>
          <w:color w:val="000000"/>
          <w:spacing w:val="1"/>
          <w:sz w:val="24"/>
          <w:szCs w:val="24"/>
        </w:rPr>
        <w:t>değerlendirerek,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sonuçları </w:t>
      </w:r>
      <w:r w:rsidR="0036250A">
        <w:rPr>
          <w:rFonts w:eastAsia="Times New Roman"/>
          <w:color w:val="000000"/>
          <w:spacing w:val="-2"/>
          <w:sz w:val="24"/>
          <w:szCs w:val="24"/>
        </w:rPr>
        <w:t>Üniversite Burs Komisyonu'na sunar.</w:t>
      </w:r>
    </w:p>
    <w:p w:rsidR="00735C69" w:rsidRDefault="0036250A" w:rsidP="00203FD3">
      <w:pPr>
        <w:shd w:val="clear" w:color="auto" w:fill="FFFFFF"/>
        <w:spacing w:before="254" w:line="264" w:lineRule="exact"/>
        <w:ind w:left="19"/>
        <w:jc w:val="both"/>
      </w:pPr>
      <w:r>
        <w:rPr>
          <w:b/>
          <w:bCs/>
          <w:color w:val="000000"/>
          <w:sz w:val="23"/>
          <w:szCs w:val="23"/>
        </w:rPr>
        <w:t>Burslar</w:t>
      </w:r>
    </w:p>
    <w:p w:rsidR="00735C69" w:rsidRDefault="0036250A" w:rsidP="00203FD3">
      <w:pPr>
        <w:shd w:val="clear" w:color="auto" w:fill="FFFFFF"/>
        <w:spacing w:line="264" w:lineRule="exact"/>
        <w:ind w:left="14"/>
        <w:jc w:val="both"/>
      </w:pPr>
      <w:r>
        <w:rPr>
          <w:b/>
          <w:bCs/>
          <w:color w:val="000000"/>
          <w:sz w:val="24"/>
          <w:szCs w:val="24"/>
        </w:rPr>
        <w:t xml:space="preserve">MADDE </w:t>
      </w:r>
      <w:r>
        <w:rPr>
          <w:color w:val="000000"/>
          <w:sz w:val="24"/>
          <w:szCs w:val="24"/>
        </w:rPr>
        <w:t xml:space="preserve">5- (l) Verilen burslar </w:t>
      </w:r>
      <w:r>
        <w:rPr>
          <w:rFonts w:eastAsia="Times New Roman"/>
          <w:color w:val="000000"/>
          <w:sz w:val="24"/>
          <w:szCs w:val="24"/>
        </w:rPr>
        <w:t>şunlardır:</w:t>
      </w:r>
    </w:p>
    <w:p w:rsidR="00735C69" w:rsidRDefault="0036250A" w:rsidP="00203FD3">
      <w:pPr>
        <w:shd w:val="clear" w:color="auto" w:fill="FFFFFF"/>
        <w:tabs>
          <w:tab w:val="left" w:pos="240"/>
        </w:tabs>
        <w:spacing w:before="10" w:line="264" w:lineRule="exact"/>
        <w:ind w:left="5"/>
        <w:jc w:val="both"/>
      </w:pPr>
      <w:r>
        <w:rPr>
          <w:b/>
          <w:bCs/>
          <w:color w:val="000000"/>
          <w:spacing w:val="-9"/>
          <w:sz w:val="23"/>
          <w:szCs w:val="23"/>
        </w:rPr>
        <w:t>1.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1"/>
          <w:sz w:val="23"/>
          <w:szCs w:val="23"/>
        </w:rPr>
        <w:t>Kredi ve Yurtlar Kurumu Bursu</w:t>
      </w:r>
    </w:p>
    <w:p w:rsidR="00735C69" w:rsidRDefault="0036250A" w:rsidP="00203FD3">
      <w:pPr>
        <w:shd w:val="clear" w:color="auto" w:fill="FFFFFF"/>
        <w:spacing w:before="5" w:line="264" w:lineRule="exact"/>
        <w:ind w:left="10" w:right="10"/>
        <w:jc w:val="both"/>
      </w:pPr>
      <w:r>
        <w:rPr>
          <w:color w:val="000000"/>
          <w:spacing w:val="3"/>
          <w:sz w:val="23"/>
          <w:szCs w:val="23"/>
        </w:rPr>
        <w:t>Her y</w:t>
      </w:r>
      <w:r>
        <w:rPr>
          <w:rFonts w:eastAsia="Times New Roman"/>
          <w:color w:val="000000"/>
          <w:spacing w:val="3"/>
          <w:sz w:val="23"/>
          <w:szCs w:val="23"/>
        </w:rPr>
        <w:t>ıl Kredi ve Yurtlar Kurumu Yönetim Kurulunun belirlediği sayıdaki öğrenciye, Üniversitenin</w:t>
      </w:r>
      <w:r w:rsidR="00FF771D">
        <w:rPr>
          <w:rFonts w:eastAsia="Times New Roman"/>
          <w:color w:val="000000"/>
          <w:spacing w:val="3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belirlediği öğrencilere verilir ve geri ödemesizdir.</w:t>
      </w:r>
    </w:p>
    <w:p w:rsidR="00735C69" w:rsidRDefault="0036250A" w:rsidP="00203FD3">
      <w:pPr>
        <w:shd w:val="clear" w:color="auto" w:fill="FFFFFF"/>
        <w:tabs>
          <w:tab w:val="left" w:pos="240"/>
        </w:tabs>
        <w:spacing w:before="5" w:line="264" w:lineRule="exact"/>
        <w:ind w:left="5"/>
        <w:jc w:val="both"/>
      </w:pPr>
      <w:r>
        <w:rPr>
          <w:b/>
          <w:bCs/>
          <w:color w:val="000000"/>
          <w:spacing w:val="-5"/>
          <w:sz w:val="23"/>
          <w:szCs w:val="23"/>
        </w:rPr>
        <w:t>2.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Üniversite Bursları</w:t>
      </w:r>
    </w:p>
    <w:p w:rsidR="00735C69" w:rsidRDefault="0036250A" w:rsidP="00203FD3">
      <w:pPr>
        <w:shd w:val="clear" w:color="auto" w:fill="FFFFFF"/>
        <w:tabs>
          <w:tab w:val="left" w:pos="955"/>
        </w:tabs>
        <w:spacing w:before="5" w:line="264" w:lineRule="exact"/>
        <w:ind w:left="706"/>
        <w:jc w:val="both"/>
      </w:pPr>
      <w:r>
        <w:rPr>
          <w:b/>
          <w:bCs/>
          <w:color w:val="000000"/>
          <w:spacing w:val="-8"/>
          <w:sz w:val="23"/>
          <w:szCs w:val="23"/>
        </w:rPr>
        <w:t>a)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1"/>
          <w:sz w:val="23"/>
          <w:szCs w:val="23"/>
        </w:rPr>
        <w:t>K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ısmi Zamanlı Öğrenci Çalıştırma Bursu</w:t>
      </w:r>
    </w:p>
    <w:p w:rsidR="00735C69" w:rsidRDefault="0036250A" w:rsidP="00203FD3">
      <w:pPr>
        <w:shd w:val="clear" w:color="auto" w:fill="FFFFFF"/>
        <w:spacing w:line="264" w:lineRule="exact"/>
        <w:ind w:left="14" w:right="10" w:firstLine="696"/>
        <w:jc w:val="both"/>
      </w:pPr>
      <w:r>
        <w:rPr>
          <w:color w:val="000000"/>
          <w:spacing w:val="-3"/>
          <w:sz w:val="24"/>
          <w:szCs w:val="24"/>
        </w:rPr>
        <w:t>Sa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ğlık, Kültür ve Spor Dairesi Başkanlığı ile Üniversitenin ihtiyacı olan birimlerinde kısmi </w:t>
      </w:r>
      <w:r>
        <w:rPr>
          <w:rFonts w:eastAsia="Times New Roman"/>
          <w:color w:val="000000"/>
          <w:sz w:val="24"/>
          <w:szCs w:val="24"/>
        </w:rPr>
        <w:t xml:space="preserve">zamanlarda çalışma karşılığı, desteğe ihtiyacı olduğu Birim Burs Komisyonlarınca belirlenen </w:t>
      </w:r>
      <w:r>
        <w:rPr>
          <w:rFonts w:eastAsia="Times New Roman"/>
          <w:color w:val="000000"/>
          <w:spacing w:val="-3"/>
          <w:sz w:val="24"/>
          <w:szCs w:val="24"/>
        </w:rPr>
        <w:t>öğrencilere verilir. Bir akademik yıl için geçerlidir.</w:t>
      </w:r>
    </w:p>
    <w:p w:rsidR="00735C69" w:rsidRDefault="0036250A" w:rsidP="00203FD3">
      <w:pPr>
        <w:shd w:val="clear" w:color="auto" w:fill="FFFFFF"/>
        <w:tabs>
          <w:tab w:val="left" w:pos="955"/>
        </w:tabs>
        <w:spacing w:before="5" w:line="264" w:lineRule="exact"/>
        <w:ind w:left="706"/>
        <w:jc w:val="both"/>
      </w:pPr>
      <w:r>
        <w:rPr>
          <w:b/>
          <w:bCs/>
          <w:color w:val="000000"/>
          <w:spacing w:val="-7"/>
          <w:sz w:val="23"/>
          <w:szCs w:val="23"/>
        </w:rPr>
        <w:t>b)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1"/>
          <w:sz w:val="23"/>
          <w:szCs w:val="23"/>
        </w:rPr>
        <w:t>Yemek Bursu</w:t>
      </w:r>
    </w:p>
    <w:p w:rsidR="00735C69" w:rsidRDefault="0036250A" w:rsidP="00203FD3">
      <w:pPr>
        <w:shd w:val="clear" w:color="auto" w:fill="FFFFFF"/>
        <w:spacing w:line="264" w:lineRule="exact"/>
        <w:ind w:left="14" w:right="5" w:firstLine="686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>Üniversite Sağlık, Kültür ve Spor Dairesi Başkanlığı bünyesince yapılan yemekten günde bir öğün ücretsiz verilen yemek bursudur. Bir akademik yıl için geçerlidir.</w:t>
      </w:r>
    </w:p>
    <w:p w:rsidR="00735C69" w:rsidRDefault="0036250A" w:rsidP="00203FD3">
      <w:pPr>
        <w:shd w:val="clear" w:color="auto" w:fill="FFFFFF"/>
        <w:tabs>
          <w:tab w:val="left" w:pos="240"/>
        </w:tabs>
        <w:spacing w:before="10" w:line="264" w:lineRule="exact"/>
        <w:ind w:left="5"/>
        <w:jc w:val="both"/>
      </w:pPr>
      <w:r>
        <w:rPr>
          <w:b/>
          <w:bCs/>
          <w:color w:val="000000"/>
          <w:spacing w:val="-6"/>
          <w:sz w:val="23"/>
          <w:szCs w:val="23"/>
        </w:rPr>
        <w:t>3.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2"/>
          <w:sz w:val="23"/>
          <w:szCs w:val="23"/>
        </w:rPr>
        <w:t xml:space="preserve">Resmi veya 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>Özel Vakıf, Kurum, Dernek, Şirket, Şahıs vb. Bursları</w:t>
      </w:r>
    </w:p>
    <w:p w:rsidR="00735C69" w:rsidRDefault="0036250A" w:rsidP="00203FD3">
      <w:pPr>
        <w:shd w:val="clear" w:color="auto" w:fill="FFFFFF"/>
        <w:spacing w:line="264" w:lineRule="exact"/>
        <w:ind w:left="5" w:right="14" w:firstLine="686"/>
        <w:jc w:val="both"/>
      </w:pPr>
      <w:r>
        <w:rPr>
          <w:color w:val="000000"/>
          <w:spacing w:val="-4"/>
          <w:sz w:val="24"/>
          <w:szCs w:val="24"/>
        </w:rPr>
        <w:t>PA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Ü dışındaki kişi ve kuruluşların verdikleri burslardır. Bu burslar için öğrenci seçimi, bursu </w:t>
      </w:r>
      <w:r>
        <w:rPr>
          <w:rFonts w:eastAsia="Times New Roman"/>
          <w:color w:val="000000"/>
          <w:spacing w:val="-3"/>
          <w:sz w:val="24"/>
          <w:szCs w:val="24"/>
        </w:rPr>
        <w:t>verenler ile Üniversite Burs Komisyonu arasındaki işbirliği sonucunda yapılır.</w:t>
      </w:r>
    </w:p>
    <w:p w:rsidR="00735C69" w:rsidRDefault="0036250A" w:rsidP="00203FD3">
      <w:pPr>
        <w:shd w:val="clear" w:color="auto" w:fill="FFFFFF"/>
        <w:spacing w:line="264" w:lineRule="exact"/>
        <w:ind w:left="10" w:right="24" w:firstLine="686"/>
        <w:jc w:val="both"/>
      </w:pPr>
      <w:r>
        <w:rPr>
          <w:color w:val="000000"/>
          <w:spacing w:val="1"/>
          <w:sz w:val="24"/>
          <w:szCs w:val="24"/>
        </w:rPr>
        <w:t>Genel burs verme ko</w:t>
      </w:r>
      <w:r>
        <w:rPr>
          <w:rFonts w:eastAsia="Times New Roman"/>
          <w:color w:val="000000"/>
          <w:spacing w:val="1"/>
          <w:sz w:val="24"/>
          <w:szCs w:val="24"/>
        </w:rPr>
        <w:t>şulla</w:t>
      </w:r>
      <w:r w:rsidR="00FF771D">
        <w:rPr>
          <w:rFonts w:eastAsia="Times New Roman"/>
          <w:color w:val="000000"/>
          <w:spacing w:val="1"/>
          <w:sz w:val="24"/>
          <w:szCs w:val="24"/>
        </w:rPr>
        <w:t xml:space="preserve">rı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çerçevesinde, özel burs verme koşullarına göre verilir. Geri </w:t>
      </w:r>
      <w:r>
        <w:rPr>
          <w:rFonts w:eastAsia="Times New Roman"/>
          <w:color w:val="000000"/>
          <w:spacing w:val="-3"/>
          <w:sz w:val="24"/>
          <w:szCs w:val="24"/>
        </w:rPr>
        <w:t>ödemeli veya geri ödemesizdir.</w:t>
      </w:r>
    </w:p>
    <w:p w:rsidR="00735C69" w:rsidRDefault="0036250A" w:rsidP="00203FD3">
      <w:pPr>
        <w:shd w:val="clear" w:color="auto" w:fill="FFFFFF"/>
        <w:spacing w:before="269" w:line="264" w:lineRule="exact"/>
        <w:ind w:left="10"/>
        <w:jc w:val="both"/>
      </w:pPr>
      <w:r>
        <w:rPr>
          <w:b/>
          <w:bCs/>
          <w:color w:val="000000"/>
          <w:spacing w:val="1"/>
          <w:sz w:val="23"/>
          <w:szCs w:val="23"/>
        </w:rPr>
        <w:t>Genel ko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şullar</w:t>
      </w:r>
    </w:p>
    <w:p w:rsidR="00735C69" w:rsidRDefault="0036250A" w:rsidP="00203FD3">
      <w:pPr>
        <w:shd w:val="clear" w:color="auto" w:fill="FFFFFF"/>
        <w:spacing w:line="264" w:lineRule="exact"/>
        <w:ind w:left="10" w:right="14"/>
        <w:jc w:val="both"/>
      </w:pPr>
      <w:r>
        <w:rPr>
          <w:b/>
          <w:bCs/>
          <w:color w:val="000000"/>
          <w:spacing w:val="2"/>
          <w:sz w:val="24"/>
          <w:szCs w:val="24"/>
        </w:rPr>
        <w:t xml:space="preserve">MADDE </w:t>
      </w:r>
      <w:r>
        <w:rPr>
          <w:color w:val="000000"/>
          <w:spacing w:val="2"/>
          <w:sz w:val="24"/>
          <w:szCs w:val="24"/>
        </w:rPr>
        <w:t>6- (1) Burslardan T</w:t>
      </w:r>
      <w:r>
        <w:rPr>
          <w:rFonts w:eastAsia="Times New Roman"/>
          <w:color w:val="000000"/>
          <w:spacing w:val="2"/>
          <w:sz w:val="24"/>
          <w:szCs w:val="24"/>
        </w:rPr>
        <w:t xml:space="preserve">ürkiye Cumhuriyeti uyruklu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önlisans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, lisans, lisansüstü öğrencileri </w:t>
      </w:r>
      <w:r>
        <w:rPr>
          <w:rFonts w:eastAsia="Times New Roman"/>
          <w:color w:val="000000"/>
          <w:spacing w:val="-3"/>
          <w:sz w:val="24"/>
          <w:szCs w:val="24"/>
        </w:rPr>
        <w:t>öncelikli olarak yararlandırılır.</w:t>
      </w:r>
    </w:p>
    <w:p w:rsidR="00735C69" w:rsidRDefault="0036250A" w:rsidP="00203FD3">
      <w:pPr>
        <w:shd w:val="clear" w:color="auto" w:fill="FFFFFF"/>
        <w:spacing w:line="264" w:lineRule="exact"/>
        <w:ind w:right="14" w:firstLine="696"/>
        <w:jc w:val="both"/>
      </w:pPr>
      <w:r>
        <w:rPr>
          <w:color w:val="000000"/>
          <w:spacing w:val="4"/>
          <w:sz w:val="24"/>
          <w:szCs w:val="24"/>
        </w:rPr>
        <w:t xml:space="preserve">(2)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Önlisans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, lisans ve lisansüstü programlara kayıtlı öğrencilere verilecek burslar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belirlenirken aşağıda 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kriterler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 göz önüne alınır ve değerlendirme yapılır;</w:t>
      </w:r>
    </w:p>
    <w:p w:rsidR="00735C69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line="264" w:lineRule="exact"/>
        <w:jc w:val="both"/>
        <w:rPr>
          <w:color w:val="000000"/>
          <w:spacing w:val="-9"/>
          <w:sz w:val="24"/>
          <w:szCs w:val="24"/>
        </w:rPr>
      </w:pPr>
      <w:r w:rsidRPr="00FF771D">
        <w:rPr>
          <w:color w:val="000000"/>
          <w:spacing w:val="2"/>
          <w:sz w:val="24"/>
          <w:szCs w:val="24"/>
        </w:rPr>
        <w:t>Akademik Ba</w:t>
      </w:r>
      <w:r w:rsidR="00FF771D" w:rsidRPr="00FF771D">
        <w:rPr>
          <w:rFonts w:eastAsia="Times New Roman"/>
          <w:color w:val="000000"/>
          <w:spacing w:val="2"/>
          <w:sz w:val="24"/>
          <w:szCs w:val="24"/>
        </w:rPr>
        <w:t xml:space="preserve">şarı </w:t>
      </w:r>
      <w:proofErr w:type="gramStart"/>
      <w:r w:rsidRPr="00FF771D">
        <w:rPr>
          <w:rFonts w:eastAsia="Times New Roman"/>
          <w:color w:val="000000"/>
          <w:spacing w:val="2"/>
          <w:sz w:val="24"/>
          <w:szCs w:val="24"/>
        </w:rPr>
        <w:t>(</w:t>
      </w:r>
      <w:proofErr w:type="gramEnd"/>
      <w:r w:rsidRPr="00FF771D">
        <w:rPr>
          <w:rFonts w:eastAsia="Times New Roman"/>
          <w:color w:val="000000"/>
          <w:spacing w:val="2"/>
          <w:sz w:val="24"/>
          <w:szCs w:val="24"/>
        </w:rPr>
        <w:t>Öğrencinin genel akademik ortalaması,</w:t>
      </w:r>
      <w:r w:rsidR="00FF771D" w:rsidRPr="00FF771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FF771D">
        <w:rPr>
          <w:rFonts w:eastAsia="Times New Roman"/>
          <w:color w:val="000000"/>
          <w:spacing w:val="2"/>
          <w:sz w:val="24"/>
          <w:szCs w:val="24"/>
        </w:rPr>
        <w:t>(Üniversiteye yeni başlayan</w:t>
      </w:r>
      <w:r w:rsidR="00FF771D" w:rsidRPr="00FF771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FF771D">
        <w:rPr>
          <w:rFonts w:eastAsia="Times New Roman"/>
          <w:color w:val="000000"/>
          <w:spacing w:val="-3"/>
          <w:sz w:val="24"/>
          <w:szCs w:val="24"/>
        </w:rPr>
        <w:t>öğrencilerde ÖSS yerleşme puanı ve sırası),</w:t>
      </w:r>
    </w:p>
    <w:p w:rsidR="00735C69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line="264" w:lineRule="exact"/>
        <w:jc w:val="both"/>
        <w:rPr>
          <w:color w:val="000000"/>
          <w:spacing w:val="-7"/>
          <w:sz w:val="24"/>
          <w:szCs w:val="24"/>
        </w:rPr>
      </w:pPr>
      <w:r w:rsidRPr="00FF771D">
        <w:rPr>
          <w:rFonts w:eastAsia="Times New Roman"/>
          <w:color w:val="000000"/>
          <w:spacing w:val="-4"/>
          <w:sz w:val="24"/>
          <w:szCs w:val="24"/>
        </w:rPr>
        <w:t>Öğrenim süresi,</w:t>
      </w:r>
    </w:p>
    <w:p w:rsidR="00735C69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before="5" w:line="264" w:lineRule="exact"/>
        <w:jc w:val="both"/>
        <w:rPr>
          <w:color w:val="000000"/>
          <w:spacing w:val="-9"/>
          <w:sz w:val="24"/>
          <w:szCs w:val="24"/>
        </w:rPr>
      </w:pPr>
      <w:r w:rsidRPr="00FF771D">
        <w:rPr>
          <w:color w:val="000000"/>
          <w:spacing w:val="-3"/>
          <w:sz w:val="24"/>
          <w:szCs w:val="24"/>
        </w:rPr>
        <w:t>Karde</w:t>
      </w:r>
      <w:r w:rsidRPr="00FF771D">
        <w:rPr>
          <w:rFonts w:eastAsia="Times New Roman"/>
          <w:color w:val="000000"/>
          <w:spacing w:val="-3"/>
          <w:sz w:val="24"/>
          <w:szCs w:val="24"/>
        </w:rPr>
        <w:t>ş sayısı (okuyan kardeş sayısı),</w:t>
      </w:r>
    </w:p>
    <w:p w:rsidR="00735C69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line="264" w:lineRule="exact"/>
        <w:jc w:val="both"/>
        <w:rPr>
          <w:color w:val="000000"/>
          <w:spacing w:val="-9"/>
          <w:sz w:val="24"/>
          <w:szCs w:val="24"/>
        </w:rPr>
      </w:pPr>
      <w:r w:rsidRPr="00FF771D">
        <w:rPr>
          <w:color w:val="000000"/>
          <w:spacing w:val="-3"/>
          <w:sz w:val="24"/>
          <w:szCs w:val="24"/>
        </w:rPr>
        <w:t>Aile geliri, sosyal g</w:t>
      </w:r>
      <w:r w:rsidRPr="00FF771D">
        <w:rPr>
          <w:rFonts w:eastAsia="Times New Roman"/>
          <w:color w:val="000000"/>
          <w:spacing w:val="-3"/>
          <w:sz w:val="24"/>
          <w:szCs w:val="24"/>
        </w:rPr>
        <w:t>üvenlik durumu,</w:t>
      </w:r>
    </w:p>
    <w:p w:rsidR="00735C69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before="5" w:line="264" w:lineRule="exact"/>
        <w:jc w:val="both"/>
        <w:rPr>
          <w:color w:val="000000"/>
          <w:spacing w:val="-12"/>
          <w:sz w:val="24"/>
          <w:szCs w:val="24"/>
        </w:rPr>
      </w:pPr>
      <w:r w:rsidRPr="00FF771D">
        <w:rPr>
          <w:color w:val="000000"/>
          <w:spacing w:val="-3"/>
          <w:sz w:val="24"/>
          <w:szCs w:val="24"/>
        </w:rPr>
        <w:t>Aile yap</w:t>
      </w:r>
      <w:r w:rsidRPr="00FF771D">
        <w:rPr>
          <w:rFonts w:eastAsia="Times New Roman"/>
          <w:color w:val="000000"/>
          <w:spacing w:val="-3"/>
          <w:sz w:val="24"/>
          <w:szCs w:val="24"/>
        </w:rPr>
        <w:t>ısı (boşanmış, vefat etmiş),</w:t>
      </w:r>
    </w:p>
    <w:p w:rsidR="00735C69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line="264" w:lineRule="exact"/>
        <w:jc w:val="both"/>
        <w:rPr>
          <w:color w:val="000000"/>
          <w:spacing w:val="-10"/>
          <w:sz w:val="24"/>
          <w:szCs w:val="24"/>
        </w:rPr>
      </w:pPr>
      <w:r w:rsidRPr="00FF771D">
        <w:rPr>
          <w:rFonts w:eastAsia="Times New Roman"/>
          <w:color w:val="000000"/>
          <w:spacing w:val="-3"/>
          <w:sz w:val="24"/>
          <w:szCs w:val="24"/>
        </w:rPr>
        <w:t>Şehit veya gazi çocuğu olması,</w:t>
      </w:r>
    </w:p>
    <w:p w:rsidR="00FF771D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line="264" w:lineRule="exact"/>
        <w:jc w:val="both"/>
        <w:rPr>
          <w:color w:val="000000"/>
          <w:spacing w:val="-11"/>
          <w:sz w:val="24"/>
          <w:szCs w:val="24"/>
        </w:rPr>
      </w:pPr>
      <w:r w:rsidRPr="00FF771D">
        <w:rPr>
          <w:color w:val="000000"/>
          <w:spacing w:val="-3"/>
          <w:sz w:val="24"/>
          <w:szCs w:val="24"/>
        </w:rPr>
        <w:t>Herhangi bir yerden burs ve kredi al</w:t>
      </w:r>
      <w:r w:rsidRPr="00FF771D">
        <w:rPr>
          <w:rFonts w:eastAsia="Times New Roman"/>
          <w:color w:val="000000"/>
          <w:spacing w:val="-3"/>
          <w:sz w:val="24"/>
          <w:szCs w:val="24"/>
        </w:rPr>
        <w:t>ıp almaması,</w:t>
      </w:r>
    </w:p>
    <w:p w:rsidR="00FF771D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line="264" w:lineRule="exact"/>
        <w:jc w:val="both"/>
        <w:rPr>
          <w:color w:val="000000"/>
          <w:spacing w:val="-11"/>
          <w:sz w:val="24"/>
          <w:szCs w:val="24"/>
        </w:rPr>
      </w:pPr>
      <w:r w:rsidRPr="00FF771D">
        <w:rPr>
          <w:color w:val="000000"/>
          <w:spacing w:val="-2"/>
          <w:sz w:val="24"/>
          <w:szCs w:val="24"/>
        </w:rPr>
        <w:t>Burs ba</w:t>
      </w:r>
      <w:r w:rsidRPr="00FF771D">
        <w:rPr>
          <w:rFonts w:eastAsia="Times New Roman"/>
          <w:color w:val="000000"/>
          <w:spacing w:val="-2"/>
          <w:sz w:val="24"/>
          <w:szCs w:val="24"/>
        </w:rPr>
        <w:t>şvurusu sırasında veya sonrasında eksik veya yalan beyanda bulunmama,</w:t>
      </w:r>
    </w:p>
    <w:p w:rsidR="00735C69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line="264" w:lineRule="exact"/>
        <w:jc w:val="both"/>
        <w:rPr>
          <w:color w:val="000000"/>
          <w:spacing w:val="-11"/>
          <w:sz w:val="24"/>
          <w:szCs w:val="24"/>
        </w:rPr>
      </w:pPr>
      <w:r w:rsidRPr="00FF771D">
        <w:rPr>
          <w:color w:val="000000"/>
          <w:spacing w:val="-2"/>
          <w:sz w:val="24"/>
          <w:szCs w:val="24"/>
        </w:rPr>
        <w:t xml:space="preserve">Bedensel, zihinsel </w:t>
      </w:r>
      <w:r w:rsidRPr="00FF771D">
        <w:rPr>
          <w:rFonts w:eastAsia="Times New Roman"/>
          <w:color w:val="000000"/>
          <w:spacing w:val="-2"/>
          <w:sz w:val="24"/>
          <w:szCs w:val="24"/>
        </w:rPr>
        <w:t>özürlü olması,</w:t>
      </w:r>
    </w:p>
    <w:p w:rsidR="00735C69" w:rsidRDefault="0036250A" w:rsidP="00FF771D">
      <w:pPr>
        <w:pStyle w:val="ListeParagraf"/>
        <w:numPr>
          <w:ilvl w:val="0"/>
          <w:numId w:val="11"/>
        </w:numPr>
        <w:shd w:val="clear" w:color="auto" w:fill="FFFFFF"/>
        <w:spacing w:before="5" w:line="264" w:lineRule="exact"/>
        <w:jc w:val="both"/>
      </w:pPr>
      <w:r w:rsidRPr="00FF771D">
        <w:rPr>
          <w:color w:val="000000"/>
          <w:spacing w:val="-2"/>
          <w:sz w:val="24"/>
          <w:szCs w:val="24"/>
        </w:rPr>
        <w:t>Disiplin cezas</w:t>
      </w:r>
      <w:r w:rsidRPr="00FF771D">
        <w:rPr>
          <w:rFonts w:eastAsia="Times New Roman"/>
          <w:color w:val="000000"/>
          <w:spacing w:val="-2"/>
          <w:sz w:val="24"/>
          <w:szCs w:val="24"/>
        </w:rPr>
        <w:t>ı (Uyarma cezası hariç) almamış olması,</w:t>
      </w:r>
    </w:p>
    <w:p w:rsidR="00735C69" w:rsidRDefault="0036250A" w:rsidP="00705D75">
      <w:pPr>
        <w:shd w:val="clear" w:color="auto" w:fill="FFFFFF"/>
        <w:spacing w:before="254" w:line="264" w:lineRule="exact"/>
        <w:ind w:right="10"/>
        <w:jc w:val="both"/>
      </w:pPr>
      <w:r w:rsidRPr="00FF771D">
        <w:rPr>
          <w:color w:val="000000"/>
          <w:spacing w:val="3"/>
          <w:sz w:val="24"/>
          <w:szCs w:val="24"/>
        </w:rPr>
        <w:t>Hususlar</w:t>
      </w:r>
      <w:r w:rsidRPr="00FF771D">
        <w:rPr>
          <w:rFonts w:eastAsia="Times New Roman"/>
          <w:color w:val="000000"/>
          <w:spacing w:val="3"/>
          <w:sz w:val="24"/>
          <w:szCs w:val="24"/>
        </w:rPr>
        <w:t xml:space="preserve">ı dikkate alınarak, genel koşullara bağlı olarak Üniversite Burs Komisyonunca </w:t>
      </w:r>
      <w:r w:rsidRPr="00FF771D">
        <w:rPr>
          <w:rFonts w:eastAsia="Times New Roman"/>
          <w:color w:val="000000"/>
          <w:spacing w:val="-2"/>
          <w:sz w:val="24"/>
          <w:szCs w:val="24"/>
        </w:rPr>
        <w:t xml:space="preserve">belirlenen kontenjan durumuna bağlı burs verilecek öğrenciler belirlenir. Yemek Bursu hariç, halen </w:t>
      </w:r>
      <w:r w:rsidRPr="00FF771D">
        <w:rPr>
          <w:rFonts w:eastAsia="Times New Roman"/>
          <w:color w:val="000000"/>
          <w:spacing w:val="-3"/>
          <w:sz w:val="24"/>
          <w:szCs w:val="24"/>
        </w:rPr>
        <w:t xml:space="preserve">burs alan öğrencilerin bursunun devam ettirilmesinde akademik başarı öncelikle dikkate alınır. </w:t>
      </w:r>
      <w:r w:rsidRPr="00FF771D">
        <w:rPr>
          <w:rFonts w:eastAsia="Times New Roman"/>
          <w:color w:val="000000"/>
          <w:spacing w:val="-2"/>
          <w:sz w:val="24"/>
          <w:szCs w:val="24"/>
        </w:rPr>
        <w:t xml:space="preserve">Başvurularda, şartların eşitliği durumunda, Üniversite Burs Komisyonu ilave </w:t>
      </w:r>
      <w:proofErr w:type="gramStart"/>
      <w:r w:rsidRPr="00FF771D">
        <w:rPr>
          <w:rFonts w:eastAsia="Times New Roman"/>
          <w:color w:val="000000"/>
          <w:spacing w:val="-2"/>
          <w:sz w:val="24"/>
          <w:szCs w:val="24"/>
        </w:rPr>
        <w:t>kriterlere</w:t>
      </w:r>
      <w:proofErr w:type="gramEnd"/>
      <w:r w:rsidR="00705D75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FF771D">
        <w:rPr>
          <w:rFonts w:eastAsia="Times New Roman"/>
          <w:color w:val="000000"/>
          <w:spacing w:val="-2"/>
          <w:sz w:val="24"/>
          <w:szCs w:val="24"/>
        </w:rPr>
        <w:t>göre öğrenci</w:t>
      </w:r>
      <w:r w:rsidR="00705D75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tespit edebilir.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Üniversite çalışma ve yemek bursu hariç İntibak döneminde (Dikey Geçiş) olan </w:t>
      </w:r>
      <w:r>
        <w:rPr>
          <w:rFonts w:eastAsia="Times New Roman"/>
          <w:color w:val="000000"/>
          <w:spacing w:val="-3"/>
          <w:sz w:val="24"/>
          <w:szCs w:val="24"/>
        </w:rPr>
        <w:t>öğrencilere burs verilmez.</w:t>
      </w:r>
    </w:p>
    <w:p w:rsidR="00735C69" w:rsidRDefault="0036250A" w:rsidP="00203FD3">
      <w:pPr>
        <w:shd w:val="clear" w:color="auto" w:fill="FFFFFF"/>
        <w:spacing w:before="14" w:line="264" w:lineRule="exact"/>
        <w:ind w:left="374"/>
        <w:jc w:val="both"/>
      </w:pPr>
      <w:r>
        <w:rPr>
          <w:color w:val="000000"/>
          <w:spacing w:val="-3"/>
          <w:sz w:val="24"/>
          <w:szCs w:val="24"/>
        </w:rPr>
        <w:t>(3) Lisans</w:t>
      </w:r>
      <w:r>
        <w:rPr>
          <w:rFonts w:eastAsia="Times New Roman"/>
          <w:color w:val="000000"/>
          <w:spacing w:val="-3"/>
          <w:sz w:val="24"/>
          <w:szCs w:val="24"/>
        </w:rPr>
        <w:t>üstü öğrencilerden aşağıda belirtilen ilave şartlar aranır:</w:t>
      </w:r>
    </w:p>
    <w:p w:rsidR="00735C69" w:rsidRDefault="0036250A" w:rsidP="00203FD3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0" w:line="264" w:lineRule="exact"/>
        <w:ind w:left="37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Lisans</w:t>
      </w:r>
      <w:r>
        <w:rPr>
          <w:rFonts w:eastAsia="Times New Roman"/>
          <w:color w:val="000000"/>
          <w:spacing w:val="-3"/>
          <w:sz w:val="24"/>
          <w:szCs w:val="24"/>
        </w:rPr>
        <w:t>üstü programları giriş sınavları sonucu başarı sıralamasında ilk sıralarda yer almak,</w:t>
      </w:r>
    </w:p>
    <w:p w:rsidR="00735C69" w:rsidRDefault="0036250A" w:rsidP="00203FD3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64" w:lineRule="exact"/>
        <w:ind w:left="37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Ücret karşılığı herhangi bir işte çalışmamak,</w:t>
      </w:r>
    </w:p>
    <w:p w:rsidR="00735C69" w:rsidRPr="00841CC1" w:rsidRDefault="0036250A" w:rsidP="00705D75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4" w:line="264" w:lineRule="exact"/>
        <w:ind w:left="720" w:hanging="35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lastRenderedPageBreak/>
        <w:t>Lisans d</w:t>
      </w:r>
      <w:r>
        <w:rPr>
          <w:rFonts w:eastAsia="Times New Roman"/>
          <w:color w:val="000000"/>
          <w:spacing w:val="4"/>
          <w:sz w:val="24"/>
          <w:szCs w:val="24"/>
        </w:rPr>
        <w:t>üzeyinde mezun olduğu bölümün en az iki öğretim üyesinden tavsiye mektubu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getirmek,</w:t>
      </w:r>
    </w:p>
    <w:p w:rsidR="008F578A" w:rsidRDefault="008F578A" w:rsidP="00841CC1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  <w:tab w:val="left" w:pos="715"/>
        </w:tabs>
        <w:spacing w:before="14" w:line="264" w:lineRule="exact"/>
        <w:ind w:hanging="35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8F578A">
        <w:rPr>
          <w:rFonts w:eastAsia="Times New Roman"/>
          <w:color w:val="000000"/>
          <w:spacing w:val="4"/>
          <w:sz w:val="24"/>
          <w:szCs w:val="24"/>
        </w:rPr>
        <w:t>100 üzerinden 65 ve üzerinde not ortalamasına sahip olmak</w:t>
      </w:r>
      <w:r>
        <w:rPr>
          <w:rFonts w:eastAsia="Times New Roman"/>
          <w:color w:val="000000"/>
          <w:spacing w:val="4"/>
          <w:sz w:val="24"/>
          <w:szCs w:val="24"/>
        </w:rPr>
        <w:t>.</w:t>
      </w:r>
      <w:r w:rsidRPr="008F578A">
        <w:rPr>
          <w:rFonts w:eastAsia="Times New Roman"/>
          <w:color w:val="000000"/>
          <w:spacing w:val="4"/>
          <w:sz w:val="24"/>
          <w:szCs w:val="24"/>
          <w:vertAlign w:val="superscript"/>
        </w:rPr>
        <w:t>3</w:t>
      </w:r>
      <w:r w:rsidRPr="008F578A">
        <w:rPr>
          <w:rFonts w:eastAsia="Times New Roman"/>
          <w:color w:val="000000"/>
          <w:spacing w:val="4"/>
          <w:sz w:val="24"/>
          <w:szCs w:val="24"/>
        </w:rPr>
        <w:t xml:space="preserve"> </w:t>
      </w:r>
    </w:p>
    <w:p w:rsidR="00735C69" w:rsidRPr="008F578A" w:rsidRDefault="0036250A" w:rsidP="00841CC1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  <w:tab w:val="left" w:pos="715"/>
        </w:tabs>
        <w:spacing w:before="14" w:line="264" w:lineRule="exact"/>
        <w:ind w:hanging="35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8F578A">
        <w:rPr>
          <w:rFonts w:eastAsia="Times New Roman"/>
          <w:color w:val="000000"/>
          <w:spacing w:val="4"/>
          <w:sz w:val="24"/>
          <w:szCs w:val="24"/>
        </w:rPr>
        <w:t>Öğrenim gördüğü Anabilim Dalı Başkanlığı'</w:t>
      </w:r>
      <w:r w:rsidR="00841CC1" w:rsidRPr="008F578A">
        <w:rPr>
          <w:rFonts w:eastAsia="Times New Roman"/>
          <w:color w:val="000000"/>
          <w:spacing w:val="4"/>
          <w:sz w:val="24"/>
          <w:szCs w:val="24"/>
        </w:rPr>
        <w:t>nı</w:t>
      </w:r>
      <w:r w:rsidRPr="008F578A">
        <w:rPr>
          <w:rFonts w:eastAsia="Times New Roman"/>
          <w:color w:val="000000"/>
          <w:spacing w:val="4"/>
          <w:sz w:val="24"/>
          <w:szCs w:val="24"/>
        </w:rPr>
        <w:t>n teklifi ve Enstitü Birim Burs Komisyonunun</w:t>
      </w:r>
      <w:r w:rsidR="008F578A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8F578A">
        <w:rPr>
          <w:rFonts w:eastAsia="Times New Roman"/>
          <w:color w:val="000000"/>
          <w:spacing w:val="4"/>
          <w:sz w:val="24"/>
          <w:szCs w:val="24"/>
        </w:rPr>
        <w:t>uygun görüşüne sahip olmak.</w:t>
      </w:r>
    </w:p>
    <w:p w:rsidR="00735C69" w:rsidRDefault="0036250A" w:rsidP="00203FD3">
      <w:pPr>
        <w:shd w:val="clear" w:color="auto" w:fill="FFFFFF"/>
        <w:spacing w:before="5" w:line="264" w:lineRule="exact"/>
        <w:ind w:left="19"/>
        <w:jc w:val="both"/>
      </w:pPr>
      <w:r>
        <w:rPr>
          <w:b/>
          <w:bCs/>
          <w:color w:val="000000"/>
          <w:spacing w:val="2"/>
          <w:sz w:val="23"/>
          <w:szCs w:val="23"/>
        </w:rPr>
        <w:t>Ba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>şarı ve Başarısızlık</w:t>
      </w:r>
    </w:p>
    <w:p w:rsidR="00735C69" w:rsidRDefault="0036250A" w:rsidP="00BE6323">
      <w:pPr>
        <w:shd w:val="clear" w:color="auto" w:fill="FFFFFF"/>
        <w:spacing w:before="10" w:line="264" w:lineRule="exact"/>
        <w:ind w:left="19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Madde </w:t>
      </w:r>
      <w:r>
        <w:rPr>
          <w:color w:val="000000"/>
          <w:spacing w:val="-3"/>
          <w:sz w:val="24"/>
          <w:szCs w:val="24"/>
        </w:rPr>
        <w:t xml:space="preserve">7- (1) Burs verilecek </w:t>
      </w:r>
      <w:r>
        <w:rPr>
          <w:rFonts w:eastAsia="Times New Roman"/>
          <w:color w:val="000000"/>
          <w:spacing w:val="-3"/>
          <w:sz w:val="24"/>
          <w:szCs w:val="24"/>
        </w:rPr>
        <w:t>öğrenciler belirlenirken veya bursun devamı ve kesilmesi durumlarında</w:t>
      </w:r>
      <w:r w:rsidR="00BE632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rFonts w:eastAsia="Times New Roman"/>
          <w:color w:val="000000"/>
          <w:spacing w:val="-3"/>
          <w:sz w:val="24"/>
          <w:szCs w:val="24"/>
        </w:rPr>
        <w:t>şağıda belirtilen asgari başarı koşulları geçerlidir;</w:t>
      </w:r>
    </w:p>
    <w:p w:rsidR="00735C69" w:rsidRDefault="0036250A" w:rsidP="00203FD3">
      <w:pPr>
        <w:shd w:val="clear" w:color="auto" w:fill="FFFFFF"/>
        <w:tabs>
          <w:tab w:val="left" w:pos="245"/>
        </w:tabs>
        <w:spacing w:before="5" w:line="264" w:lineRule="exact"/>
        <w:ind w:left="14"/>
        <w:jc w:val="both"/>
      </w:pPr>
      <w:r>
        <w:rPr>
          <w:b/>
          <w:bCs/>
          <w:color w:val="000000"/>
          <w:spacing w:val="-9"/>
          <w:sz w:val="23"/>
          <w:szCs w:val="23"/>
        </w:rPr>
        <w:t>1.</w:t>
      </w:r>
      <w:r>
        <w:rPr>
          <w:b/>
          <w:bCs/>
          <w:color w:val="000000"/>
          <w:sz w:val="23"/>
          <w:szCs w:val="23"/>
        </w:rPr>
        <w:tab/>
      </w:r>
      <w:proofErr w:type="spellStart"/>
      <w:r>
        <w:rPr>
          <w:rFonts w:eastAsia="Times New Roman"/>
          <w:b/>
          <w:bCs/>
          <w:color w:val="000000"/>
          <w:spacing w:val="1"/>
          <w:sz w:val="23"/>
          <w:szCs w:val="23"/>
        </w:rPr>
        <w:t>Önlisans</w:t>
      </w:r>
      <w:proofErr w:type="spellEnd"/>
      <w:r>
        <w:rPr>
          <w:rFonts w:eastAsia="Times New Roman"/>
          <w:b/>
          <w:bCs/>
          <w:color w:val="000000"/>
          <w:spacing w:val="1"/>
          <w:sz w:val="23"/>
          <w:szCs w:val="23"/>
        </w:rPr>
        <w:t xml:space="preserve"> ve Lisans Öğrenciler</w:t>
      </w:r>
    </w:p>
    <w:p w:rsidR="008F578A" w:rsidRPr="008F578A" w:rsidRDefault="008F578A" w:rsidP="00203FD3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64" w:lineRule="exact"/>
        <w:ind w:left="360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8F578A">
        <w:rPr>
          <w:rFonts w:eastAsia="Times New Roman"/>
          <w:color w:val="000000"/>
          <w:spacing w:val="-3"/>
          <w:sz w:val="24"/>
          <w:szCs w:val="24"/>
        </w:rPr>
        <w:t>Genel Başarı Ortalamasının 100 üzerinden 60’ın üstünde olması.</w:t>
      </w:r>
      <w:r w:rsidRPr="008F578A">
        <w:rPr>
          <w:rFonts w:eastAsia="Times New Roman"/>
          <w:color w:val="000000"/>
          <w:spacing w:val="-3"/>
          <w:sz w:val="24"/>
          <w:szCs w:val="24"/>
          <w:vertAlign w:val="superscript"/>
        </w:rPr>
        <w:t>3</w:t>
      </w:r>
    </w:p>
    <w:p w:rsidR="00735C69" w:rsidRDefault="0036250A" w:rsidP="00203FD3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64" w:lineRule="exact"/>
        <w:ind w:left="360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Öğrencinin normal öğrenim süresini aşmamış olması.</w:t>
      </w:r>
    </w:p>
    <w:p w:rsidR="00735C69" w:rsidRDefault="0036250A" w:rsidP="00203FD3">
      <w:pPr>
        <w:shd w:val="clear" w:color="auto" w:fill="FFFFFF"/>
        <w:tabs>
          <w:tab w:val="left" w:pos="245"/>
        </w:tabs>
        <w:spacing w:before="10" w:line="264" w:lineRule="exact"/>
        <w:ind w:left="14"/>
        <w:jc w:val="both"/>
      </w:pPr>
      <w:r>
        <w:rPr>
          <w:b/>
          <w:bCs/>
          <w:color w:val="000000"/>
          <w:spacing w:val="-8"/>
          <w:sz w:val="23"/>
          <w:szCs w:val="23"/>
        </w:rPr>
        <w:t>2.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1"/>
          <w:sz w:val="23"/>
          <w:szCs w:val="23"/>
        </w:rPr>
        <w:t>Lisans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üstü Öğrenciler</w:t>
      </w:r>
    </w:p>
    <w:p w:rsidR="008F578A" w:rsidRPr="008F578A" w:rsidRDefault="008F578A" w:rsidP="00BE6323">
      <w:pPr>
        <w:pStyle w:val="ListeParagraf"/>
        <w:numPr>
          <w:ilvl w:val="0"/>
          <w:numId w:val="14"/>
        </w:numPr>
        <w:shd w:val="clear" w:color="auto" w:fill="FFFFFF"/>
        <w:tabs>
          <w:tab w:val="left" w:pos="710"/>
        </w:tabs>
        <w:spacing w:line="264" w:lineRule="exact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8F578A">
        <w:rPr>
          <w:rFonts w:eastAsia="Times New Roman"/>
          <w:color w:val="000000"/>
          <w:spacing w:val="-2"/>
          <w:sz w:val="24"/>
          <w:szCs w:val="24"/>
        </w:rPr>
        <w:t>Genel Başarı Ortalaması 100 üzerinden 65’in üstünde olması.</w:t>
      </w:r>
      <w:r w:rsidRPr="008F578A">
        <w:rPr>
          <w:rFonts w:eastAsia="Times New Roman"/>
          <w:color w:val="000000"/>
          <w:spacing w:val="-2"/>
          <w:sz w:val="24"/>
          <w:szCs w:val="24"/>
          <w:vertAlign w:val="superscript"/>
        </w:rPr>
        <w:t>3</w:t>
      </w:r>
    </w:p>
    <w:p w:rsidR="00735C69" w:rsidRDefault="0036250A" w:rsidP="00BE6323">
      <w:pPr>
        <w:pStyle w:val="ListeParagraf"/>
        <w:numPr>
          <w:ilvl w:val="0"/>
          <w:numId w:val="14"/>
        </w:numPr>
        <w:shd w:val="clear" w:color="auto" w:fill="FFFFFF"/>
        <w:tabs>
          <w:tab w:val="left" w:pos="710"/>
        </w:tabs>
        <w:spacing w:line="264" w:lineRule="exact"/>
        <w:jc w:val="both"/>
      </w:pPr>
      <w:r w:rsidRPr="00BE6323">
        <w:rPr>
          <w:rFonts w:eastAsia="Times New Roman"/>
          <w:color w:val="000000"/>
          <w:spacing w:val="-3"/>
          <w:sz w:val="24"/>
          <w:szCs w:val="24"/>
        </w:rPr>
        <w:t>Öğrencinin normal öğrenim süresini aşmamış olması.</w:t>
      </w:r>
    </w:p>
    <w:p w:rsidR="00735C69" w:rsidRDefault="0036250A" w:rsidP="00203FD3">
      <w:pPr>
        <w:shd w:val="clear" w:color="auto" w:fill="FFFFFF"/>
        <w:spacing w:before="274" w:line="264" w:lineRule="exact"/>
        <w:ind w:left="5"/>
        <w:jc w:val="both"/>
      </w:pPr>
      <w:r>
        <w:rPr>
          <w:b/>
          <w:bCs/>
          <w:color w:val="000000"/>
          <w:spacing w:val="2"/>
          <w:sz w:val="23"/>
          <w:szCs w:val="23"/>
        </w:rPr>
        <w:t>Vicdani Y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>ükümlülük</w:t>
      </w:r>
    </w:p>
    <w:p w:rsidR="00735C69" w:rsidRDefault="0036250A" w:rsidP="00203FD3">
      <w:pPr>
        <w:shd w:val="clear" w:color="auto" w:fill="FFFFFF"/>
        <w:spacing w:line="264" w:lineRule="exact"/>
        <w:ind w:left="10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MADDE </w:t>
      </w:r>
      <w:r>
        <w:rPr>
          <w:color w:val="000000"/>
          <w:spacing w:val="-2"/>
          <w:sz w:val="24"/>
          <w:szCs w:val="24"/>
        </w:rPr>
        <w:t xml:space="preserve">8- (1)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Öğrenimini tamamlayan her burslu, iş hayatına atıldıktan sonra bir başka öğrenciye </w:t>
      </w:r>
      <w:r>
        <w:rPr>
          <w:rFonts w:eastAsia="Times New Roman"/>
          <w:color w:val="000000"/>
          <w:spacing w:val="-3"/>
          <w:sz w:val="24"/>
          <w:szCs w:val="24"/>
        </w:rPr>
        <w:t>Pamukkale Üniversitesi aracılığıyla burs sağlamayı vicdani bir yükümlülük olarak kabul eder.</w:t>
      </w:r>
    </w:p>
    <w:p w:rsidR="00735C69" w:rsidRDefault="0036250A" w:rsidP="00203FD3">
      <w:pPr>
        <w:shd w:val="clear" w:color="auto" w:fill="FFFFFF"/>
        <w:spacing w:before="264"/>
        <w:ind w:left="5"/>
        <w:jc w:val="both"/>
      </w:pPr>
      <w:r>
        <w:rPr>
          <w:rFonts w:eastAsia="Times New Roman"/>
          <w:b/>
          <w:bCs/>
          <w:color w:val="000000"/>
          <w:spacing w:val="2"/>
          <w:sz w:val="23"/>
          <w:szCs w:val="23"/>
        </w:rPr>
        <w:t>ÇEŞİTLİ HÜKÜMLER</w:t>
      </w:r>
    </w:p>
    <w:p w:rsidR="00735C69" w:rsidRDefault="0036250A" w:rsidP="00203FD3">
      <w:pPr>
        <w:shd w:val="clear" w:color="auto" w:fill="FFFFFF"/>
        <w:spacing w:before="264" w:line="264" w:lineRule="exact"/>
        <w:ind w:left="10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Madde 9- </w:t>
      </w:r>
      <w:r>
        <w:rPr>
          <w:color w:val="000000"/>
          <w:spacing w:val="-2"/>
          <w:sz w:val="24"/>
          <w:szCs w:val="24"/>
        </w:rPr>
        <w:t>(1) Burslar</w:t>
      </w:r>
      <w:r>
        <w:rPr>
          <w:rFonts w:eastAsia="Times New Roman"/>
          <w:color w:val="000000"/>
          <w:spacing w:val="-2"/>
          <w:sz w:val="24"/>
          <w:szCs w:val="24"/>
        </w:rPr>
        <w:t>ın kesilme durumları şunlardır:</w:t>
      </w:r>
    </w:p>
    <w:p w:rsidR="00735C69" w:rsidRDefault="0036250A" w:rsidP="00203FD3">
      <w:pPr>
        <w:shd w:val="clear" w:color="auto" w:fill="FFFFFF"/>
        <w:tabs>
          <w:tab w:val="left" w:pos="264"/>
        </w:tabs>
        <w:spacing w:before="10" w:line="264" w:lineRule="exact"/>
        <w:ind w:left="14"/>
        <w:jc w:val="both"/>
      </w:pPr>
      <w:r>
        <w:rPr>
          <w:b/>
          <w:bCs/>
          <w:color w:val="000000"/>
          <w:spacing w:val="-8"/>
          <w:sz w:val="23"/>
          <w:szCs w:val="23"/>
        </w:rPr>
        <w:t>a)</w:t>
      </w:r>
      <w:r>
        <w:rPr>
          <w:b/>
          <w:bCs/>
          <w:color w:val="000000"/>
          <w:sz w:val="23"/>
          <w:szCs w:val="23"/>
        </w:rPr>
        <w:tab/>
      </w:r>
      <w:r w:rsidR="00DF39BE">
        <w:rPr>
          <w:b/>
          <w:bCs/>
          <w:color w:val="000000"/>
          <w:spacing w:val="1"/>
          <w:sz w:val="23"/>
          <w:szCs w:val="23"/>
        </w:rPr>
        <w:t>Kredi Yurtlar Kurumu Bursu</w:t>
      </w:r>
    </w:p>
    <w:p w:rsidR="00735C69" w:rsidRDefault="0036250A" w:rsidP="00203FD3">
      <w:pPr>
        <w:numPr>
          <w:ilvl w:val="0"/>
          <w:numId w:val="9"/>
        </w:numPr>
        <w:shd w:val="clear" w:color="auto" w:fill="FFFFFF"/>
        <w:tabs>
          <w:tab w:val="left" w:pos="1046"/>
        </w:tabs>
        <w:spacing w:line="264" w:lineRule="exact"/>
        <w:ind w:left="691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Ba</w:t>
      </w:r>
      <w:r>
        <w:rPr>
          <w:rFonts w:eastAsia="Times New Roman"/>
          <w:color w:val="000000"/>
          <w:spacing w:val="-3"/>
          <w:sz w:val="24"/>
          <w:szCs w:val="24"/>
        </w:rPr>
        <w:t>şarısızlık sebebiyle,</w:t>
      </w:r>
    </w:p>
    <w:p w:rsidR="00735C69" w:rsidRDefault="0036250A" w:rsidP="00203FD3">
      <w:pPr>
        <w:numPr>
          <w:ilvl w:val="0"/>
          <w:numId w:val="9"/>
        </w:numPr>
        <w:shd w:val="clear" w:color="auto" w:fill="FFFFFF"/>
        <w:tabs>
          <w:tab w:val="left" w:pos="1046"/>
        </w:tabs>
        <w:spacing w:before="5" w:line="264" w:lineRule="exact"/>
        <w:ind w:left="691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Öğretim kurumundan ayrılması, çıkarılması veya geçici olarak uzaklaştırılması,</w:t>
      </w:r>
    </w:p>
    <w:p w:rsidR="00735C69" w:rsidRDefault="0036250A" w:rsidP="00203FD3">
      <w:pPr>
        <w:numPr>
          <w:ilvl w:val="0"/>
          <w:numId w:val="9"/>
        </w:numPr>
        <w:shd w:val="clear" w:color="auto" w:fill="FFFFFF"/>
        <w:tabs>
          <w:tab w:val="left" w:pos="1046"/>
        </w:tabs>
        <w:spacing w:before="5" w:line="264" w:lineRule="exact"/>
        <w:ind w:left="691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Vazge</w:t>
      </w:r>
      <w:r>
        <w:rPr>
          <w:rFonts w:eastAsia="Times New Roman"/>
          <w:color w:val="000000"/>
          <w:spacing w:val="-3"/>
          <w:sz w:val="24"/>
          <w:szCs w:val="24"/>
        </w:rPr>
        <w:t>çmesi, izin alması, kayıt dondurması,</w:t>
      </w:r>
    </w:p>
    <w:p w:rsidR="00735C69" w:rsidRDefault="0036250A" w:rsidP="00203FD3">
      <w:pPr>
        <w:numPr>
          <w:ilvl w:val="0"/>
          <w:numId w:val="9"/>
        </w:numPr>
        <w:shd w:val="clear" w:color="auto" w:fill="FFFFFF"/>
        <w:tabs>
          <w:tab w:val="left" w:pos="1046"/>
        </w:tabs>
        <w:spacing w:line="264" w:lineRule="exact"/>
        <w:ind w:left="691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Sa</w:t>
      </w:r>
      <w:r>
        <w:rPr>
          <w:rFonts w:eastAsia="Times New Roman"/>
          <w:color w:val="000000"/>
          <w:spacing w:val="-4"/>
          <w:sz w:val="24"/>
          <w:szCs w:val="24"/>
        </w:rPr>
        <w:t>ğlık sorununun olması,</w:t>
      </w:r>
    </w:p>
    <w:p w:rsidR="00735C69" w:rsidRDefault="0036250A" w:rsidP="00203FD3">
      <w:pPr>
        <w:numPr>
          <w:ilvl w:val="0"/>
          <w:numId w:val="9"/>
        </w:numPr>
        <w:shd w:val="clear" w:color="auto" w:fill="FFFFFF"/>
        <w:tabs>
          <w:tab w:val="left" w:pos="1046"/>
        </w:tabs>
        <w:spacing w:before="5" w:line="264" w:lineRule="exact"/>
        <w:ind w:left="1046" w:right="461" w:hanging="355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Öğretim kurumunu değiştirmesi esnasında, eski okulunda bir yıldan fazla başarısız</w:t>
      </w:r>
      <w:r w:rsidR="00DF39BE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olması, ya da öğretimine bir yıl ara vermesi,</w:t>
      </w:r>
    </w:p>
    <w:p w:rsidR="00735C69" w:rsidRDefault="0036250A" w:rsidP="00203FD3">
      <w:pPr>
        <w:numPr>
          <w:ilvl w:val="0"/>
          <w:numId w:val="9"/>
        </w:numPr>
        <w:shd w:val="clear" w:color="auto" w:fill="FFFFFF"/>
        <w:tabs>
          <w:tab w:val="left" w:pos="1046"/>
        </w:tabs>
        <w:spacing w:line="264" w:lineRule="exact"/>
        <w:ind w:left="691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Öğretim kurumunun kapatılması,</w:t>
      </w:r>
    </w:p>
    <w:p w:rsidR="00735C69" w:rsidRDefault="0036250A" w:rsidP="00203FD3">
      <w:pPr>
        <w:numPr>
          <w:ilvl w:val="0"/>
          <w:numId w:val="9"/>
        </w:numPr>
        <w:shd w:val="clear" w:color="auto" w:fill="FFFFFF"/>
        <w:tabs>
          <w:tab w:val="left" w:pos="1046"/>
        </w:tabs>
        <w:spacing w:line="264" w:lineRule="exact"/>
        <w:ind w:left="691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Kurum yurtlar</w:t>
      </w:r>
      <w:r>
        <w:rPr>
          <w:rFonts w:eastAsia="Times New Roman"/>
          <w:color w:val="000000"/>
          <w:spacing w:val="-3"/>
          <w:sz w:val="24"/>
          <w:szCs w:val="24"/>
        </w:rPr>
        <w:t>ından süresiz çıkarılma cezası alması,</w:t>
      </w:r>
    </w:p>
    <w:p w:rsidR="00735C69" w:rsidRDefault="0036250A" w:rsidP="00203FD3">
      <w:pPr>
        <w:numPr>
          <w:ilvl w:val="0"/>
          <w:numId w:val="9"/>
        </w:numPr>
        <w:shd w:val="clear" w:color="auto" w:fill="FFFFFF"/>
        <w:tabs>
          <w:tab w:val="left" w:pos="1046"/>
        </w:tabs>
        <w:spacing w:before="5" w:line="264" w:lineRule="exact"/>
        <w:ind w:left="69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Devaml</w:t>
      </w:r>
      <w:r>
        <w:rPr>
          <w:rFonts w:eastAsia="Times New Roman"/>
          <w:color w:val="000000"/>
          <w:spacing w:val="-3"/>
          <w:sz w:val="24"/>
          <w:szCs w:val="24"/>
        </w:rPr>
        <w:t>ı gelirle çalışması,</w:t>
      </w:r>
    </w:p>
    <w:p w:rsidR="00735C69" w:rsidRDefault="0036250A" w:rsidP="00203FD3">
      <w:pPr>
        <w:shd w:val="clear" w:color="auto" w:fill="FFFFFF"/>
        <w:tabs>
          <w:tab w:val="left" w:pos="1046"/>
        </w:tabs>
        <w:spacing w:line="264" w:lineRule="exact"/>
        <w:ind w:right="5069" w:firstLine="696"/>
        <w:jc w:val="both"/>
      </w:pPr>
      <w:r>
        <w:rPr>
          <w:color w:val="000000"/>
          <w:spacing w:val="-14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Kesin h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ükümle </w:t>
      </w:r>
      <w:r w:rsidR="00DF39BE">
        <w:rPr>
          <w:rFonts w:eastAsia="Times New Roman"/>
          <w:color w:val="000000"/>
          <w:spacing w:val="-5"/>
          <w:sz w:val="24"/>
          <w:szCs w:val="24"/>
        </w:rPr>
        <w:t>mahkûm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olması,</w:t>
      </w:r>
      <w:r>
        <w:rPr>
          <w:rFonts w:eastAsia="Times New Roman"/>
          <w:color w:val="000000"/>
          <w:spacing w:val="-5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hallerinde öğrencilerin bursu kesilir.</w:t>
      </w:r>
    </w:p>
    <w:p w:rsidR="00735C69" w:rsidRDefault="0036250A" w:rsidP="00203FD3">
      <w:pPr>
        <w:shd w:val="clear" w:color="auto" w:fill="FFFFFF"/>
        <w:tabs>
          <w:tab w:val="left" w:pos="264"/>
        </w:tabs>
        <w:spacing w:before="274"/>
        <w:ind w:left="14"/>
        <w:jc w:val="both"/>
      </w:pPr>
      <w:r>
        <w:rPr>
          <w:b/>
          <w:bCs/>
          <w:color w:val="000000"/>
          <w:spacing w:val="-7"/>
          <w:sz w:val="23"/>
          <w:szCs w:val="23"/>
        </w:rPr>
        <w:t>b)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1"/>
          <w:sz w:val="23"/>
          <w:szCs w:val="23"/>
        </w:rPr>
        <w:t>Di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ğer Burslar</w:t>
      </w:r>
    </w:p>
    <w:p w:rsidR="00735C69" w:rsidRDefault="0036250A" w:rsidP="00203FD3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264" w:lineRule="exact"/>
        <w:ind w:left="710" w:hanging="350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Burs alan bir </w:t>
      </w:r>
      <w:r>
        <w:rPr>
          <w:rFonts w:eastAsia="Times New Roman"/>
          <w:color w:val="000000"/>
          <w:spacing w:val="-1"/>
          <w:sz w:val="24"/>
          <w:szCs w:val="24"/>
        </w:rPr>
        <w:t>öğrencinin "uyarma" cezası dışında, disiplin cezası alması durumunda disiplin</w:t>
      </w:r>
      <w:r w:rsidR="00ED04C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cezasını aldığı tarihten itibaren bursu kesilir. Bu öğrenciler burs için tekrar başvuruda</w:t>
      </w:r>
      <w:r w:rsidR="00ED04CA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bulunmazlar.</w:t>
      </w:r>
    </w:p>
    <w:p w:rsidR="00735C69" w:rsidRDefault="0036250A" w:rsidP="00203FD3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264" w:lineRule="exact"/>
        <w:ind w:left="710" w:hanging="35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Burs</w:t>
      </w:r>
      <w:r w:rsidR="00ED0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almakta</w:t>
      </w:r>
      <w:r w:rsidR="00ED0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olan</w:t>
      </w:r>
      <w:r w:rsidR="00ED04CA">
        <w:rPr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öğrenci,</w:t>
      </w:r>
      <w:r w:rsidR="00ED04CA">
        <w:rPr>
          <w:rFonts w:eastAsia="Times New Roman"/>
          <w:color w:val="000000"/>
          <w:spacing w:val="-1"/>
          <w:sz w:val="24"/>
          <w:szCs w:val="24"/>
        </w:rPr>
        <w:t xml:space="preserve"> öğretim kurumundan </w:t>
      </w:r>
      <w:r>
        <w:rPr>
          <w:rFonts w:eastAsia="Times New Roman"/>
          <w:color w:val="000000"/>
          <w:spacing w:val="-1"/>
          <w:sz w:val="24"/>
          <w:szCs w:val="24"/>
        </w:rPr>
        <w:t>ayrıldığında</w:t>
      </w:r>
      <w:r w:rsidR="00ED04C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bursu</w:t>
      </w:r>
      <w:r w:rsidR="00ED04C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kesilir.</w:t>
      </w:r>
      <w:r w:rsidR="00ED04C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Öğretim</w:t>
      </w:r>
      <w:r w:rsidR="00ED04C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kurumundan, en az bir yarıyıl izin alan veya kayıt donduran öğrencinin bursu, Kuruma,</w:t>
      </w:r>
      <w:r w:rsidR="00ED04CA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durumun bildirildiği tarihi takip eden ödeme döneminden itibaren kalan süre kadar kesilir.</w:t>
      </w:r>
      <w:r w:rsidR="00ED04C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Öğrenci, yeniden öğrenime başladığında bursun ödenmesine devam edilir.</w:t>
      </w:r>
    </w:p>
    <w:p w:rsidR="00735C69" w:rsidRPr="00ED04CA" w:rsidRDefault="0036250A" w:rsidP="00203FD3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283" w:lineRule="exact"/>
        <w:ind w:left="710" w:hanging="35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Burs almaktan vazge</w:t>
      </w:r>
      <w:r>
        <w:rPr>
          <w:rFonts w:eastAsia="Times New Roman"/>
          <w:color w:val="000000"/>
          <w:spacing w:val="-3"/>
          <w:sz w:val="24"/>
          <w:szCs w:val="24"/>
        </w:rPr>
        <w:t>çen öğrencinin bursu, vazgeçtiği tarihten itibaren kesilir ve bir daha burs</w:t>
      </w:r>
      <w:r w:rsidR="00ED04CA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verilmez.</w:t>
      </w:r>
    </w:p>
    <w:p w:rsidR="00ED04CA" w:rsidRDefault="00ED04CA" w:rsidP="00ED04CA">
      <w:pPr>
        <w:shd w:val="clear" w:color="auto" w:fill="FFFFFF"/>
        <w:tabs>
          <w:tab w:val="left" w:pos="710"/>
        </w:tabs>
        <w:spacing w:line="283" w:lineRule="exact"/>
        <w:ind w:left="710"/>
        <w:jc w:val="both"/>
        <w:rPr>
          <w:color w:val="000000"/>
          <w:spacing w:val="-13"/>
          <w:sz w:val="24"/>
          <w:szCs w:val="24"/>
        </w:rPr>
      </w:pPr>
    </w:p>
    <w:p w:rsidR="00735C69" w:rsidRDefault="0036250A" w:rsidP="00203FD3">
      <w:pPr>
        <w:shd w:val="clear" w:color="auto" w:fill="FFFFFF"/>
        <w:ind w:left="706"/>
        <w:jc w:val="both"/>
      </w:pPr>
      <w:r>
        <w:rPr>
          <w:color w:val="000000"/>
          <w:spacing w:val="-3"/>
          <w:sz w:val="24"/>
          <w:szCs w:val="24"/>
        </w:rPr>
        <w:t>(2) Burs ba</w:t>
      </w:r>
      <w:r>
        <w:rPr>
          <w:rFonts w:eastAsia="Times New Roman"/>
          <w:color w:val="000000"/>
          <w:spacing w:val="-3"/>
          <w:sz w:val="24"/>
          <w:szCs w:val="24"/>
        </w:rPr>
        <w:t>şvuruları her eğitim-öğretim yılı başındaki ilk haftalarda alınır ve değerlendirilir.</w:t>
      </w:r>
    </w:p>
    <w:p w:rsidR="00735C69" w:rsidRDefault="0036250A" w:rsidP="00203FD3">
      <w:pPr>
        <w:shd w:val="clear" w:color="auto" w:fill="FFFFFF"/>
        <w:spacing w:line="264" w:lineRule="exact"/>
        <w:ind w:left="5" w:firstLine="691"/>
        <w:jc w:val="both"/>
      </w:pPr>
      <w:r>
        <w:rPr>
          <w:color w:val="000000"/>
          <w:spacing w:val="7"/>
          <w:sz w:val="23"/>
          <w:szCs w:val="23"/>
        </w:rPr>
        <w:t>(3) Bu y</w:t>
      </w:r>
      <w:r>
        <w:rPr>
          <w:rFonts w:eastAsia="Times New Roman"/>
          <w:color w:val="000000"/>
          <w:spacing w:val="7"/>
          <w:sz w:val="23"/>
          <w:szCs w:val="23"/>
        </w:rPr>
        <w:t>önergede hüküm bulunmayan hususlar hakkında karar vermeye Üniversite Burs</w:t>
      </w:r>
      <w:r w:rsidR="00ED04CA">
        <w:rPr>
          <w:rFonts w:eastAsia="Times New Roman"/>
          <w:color w:val="000000"/>
          <w:spacing w:val="7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Komisyonu yetkilidir.</w:t>
      </w:r>
    </w:p>
    <w:p w:rsidR="00ED04CA" w:rsidRDefault="00ED04CA" w:rsidP="00203FD3">
      <w:pPr>
        <w:shd w:val="clear" w:color="auto" w:fill="FFFFFF"/>
        <w:spacing w:before="274"/>
        <w:ind w:left="5"/>
        <w:jc w:val="both"/>
        <w:rPr>
          <w:b/>
          <w:bCs/>
          <w:color w:val="000000"/>
          <w:spacing w:val="1"/>
          <w:sz w:val="23"/>
          <w:szCs w:val="23"/>
        </w:rPr>
      </w:pPr>
    </w:p>
    <w:p w:rsidR="00ED04CA" w:rsidRDefault="00ED04CA" w:rsidP="00203FD3">
      <w:pPr>
        <w:shd w:val="clear" w:color="auto" w:fill="FFFFFF"/>
        <w:spacing w:before="274"/>
        <w:ind w:left="5"/>
        <w:jc w:val="both"/>
        <w:rPr>
          <w:b/>
          <w:bCs/>
          <w:color w:val="000000"/>
          <w:spacing w:val="1"/>
          <w:sz w:val="23"/>
          <w:szCs w:val="23"/>
        </w:rPr>
      </w:pPr>
    </w:p>
    <w:p w:rsidR="00735C69" w:rsidRDefault="0036250A" w:rsidP="00203FD3">
      <w:pPr>
        <w:shd w:val="clear" w:color="auto" w:fill="FFFFFF"/>
        <w:spacing w:before="274"/>
        <w:ind w:left="5"/>
        <w:jc w:val="both"/>
      </w:pPr>
      <w:r>
        <w:rPr>
          <w:b/>
          <w:bCs/>
          <w:color w:val="000000"/>
          <w:spacing w:val="1"/>
          <w:sz w:val="23"/>
          <w:szCs w:val="23"/>
        </w:rPr>
        <w:lastRenderedPageBreak/>
        <w:t>Y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ürürlükten kaldırma</w:t>
      </w:r>
    </w:p>
    <w:p w:rsidR="00735C69" w:rsidRDefault="0036250A" w:rsidP="00203FD3">
      <w:pPr>
        <w:shd w:val="clear" w:color="auto" w:fill="FFFFFF"/>
        <w:spacing w:before="10" w:line="264" w:lineRule="exact"/>
        <w:ind w:left="5"/>
        <w:jc w:val="both"/>
      </w:pPr>
      <w:r>
        <w:rPr>
          <w:b/>
          <w:bCs/>
          <w:color w:val="000000"/>
          <w:spacing w:val="2"/>
          <w:sz w:val="23"/>
          <w:szCs w:val="23"/>
        </w:rPr>
        <w:t xml:space="preserve">MADDE </w:t>
      </w:r>
      <w:r>
        <w:rPr>
          <w:color w:val="000000"/>
          <w:spacing w:val="2"/>
          <w:sz w:val="23"/>
          <w:szCs w:val="23"/>
        </w:rPr>
        <w:t xml:space="preserve">10 - (1) </w:t>
      </w:r>
      <w:proofErr w:type="gramStart"/>
      <w:r>
        <w:rPr>
          <w:color w:val="000000"/>
          <w:spacing w:val="2"/>
          <w:sz w:val="23"/>
          <w:szCs w:val="23"/>
        </w:rPr>
        <w:t>16/1/2008</w:t>
      </w:r>
      <w:proofErr w:type="gramEnd"/>
      <w:r>
        <w:rPr>
          <w:color w:val="000000"/>
          <w:spacing w:val="2"/>
          <w:sz w:val="23"/>
          <w:szCs w:val="23"/>
        </w:rPr>
        <w:t xml:space="preserve"> tarih ve </w:t>
      </w:r>
      <w:r w:rsidR="005120D8">
        <w:rPr>
          <w:color w:val="000000"/>
          <w:spacing w:val="2"/>
          <w:sz w:val="23"/>
          <w:szCs w:val="23"/>
        </w:rPr>
        <w:t>01/1</w:t>
      </w:r>
      <w:r>
        <w:rPr>
          <w:color w:val="000000"/>
          <w:spacing w:val="2"/>
          <w:sz w:val="23"/>
          <w:szCs w:val="23"/>
        </w:rPr>
        <w:t>-d say</w:t>
      </w:r>
      <w:r>
        <w:rPr>
          <w:rFonts w:eastAsia="Times New Roman"/>
          <w:color w:val="000000"/>
          <w:spacing w:val="2"/>
          <w:sz w:val="23"/>
          <w:szCs w:val="23"/>
        </w:rPr>
        <w:t>ılı Pamukkale Üniversitesi Senatosu kara</w:t>
      </w:r>
      <w:r w:rsidR="005120D8">
        <w:rPr>
          <w:rFonts w:eastAsia="Times New Roman"/>
          <w:color w:val="000000"/>
          <w:spacing w:val="2"/>
          <w:sz w:val="23"/>
          <w:szCs w:val="23"/>
        </w:rPr>
        <w:t xml:space="preserve">rı </w:t>
      </w:r>
      <w:r>
        <w:rPr>
          <w:rFonts w:eastAsia="Times New Roman"/>
          <w:color w:val="000000"/>
          <w:spacing w:val="2"/>
          <w:sz w:val="23"/>
          <w:szCs w:val="23"/>
        </w:rPr>
        <w:t>ile kabul</w:t>
      </w:r>
      <w:r w:rsidR="005120D8"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edilen Pamukkale Üniversitesi Burs Yönergesi yürürlükten kaldırılmıştır.</w:t>
      </w:r>
    </w:p>
    <w:p w:rsidR="00735C69" w:rsidRPr="005120D8" w:rsidRDefault="0036250A" w:rsidP="00203FD3">
      <w:pPr>
        <w:shd w:val="clear" w:color="auto" w:fill="FFFFFF"/>
        <w:spacing w:before="274" w:line="259" w:lineRule="exact"/>
        <w:ind w:left="5"/>
        <w:jc w:val="both"/>
        <w:rPr>
          <w:rFonts w:eastAsia="Times New Roman"/>
          <w:color w:val="000000"/>
          <w:spacing w:val="1"/>
          <w:sz w:val="23"/>
          <w:szCs w:val="23"/>
        </w:rPr>
      </w:pPr>
      <w:r w:rsidRPr="005120D8">
        <w:rPr>
          <w:rFonts w:eastAsia="Times New Roman"/>
          <w:b/>
          <w:color w:val="000000"/>
          <w:spacing w:val="1"/>
          <w:sz w:val="23"/>
          <w:szCs w:val="23"/>
        </w:rPr>
        <w:t>GEÇİCİ MADDE</w:t>
      </w:r>
      <w:r w:rsidR="005120D8" w:rsidRPr="005120D8">
        <w:rPr>
          <w:rFonts w:eastAsia="Times New Roman"/>
          <w:b/>
          <w:color w:val="000000"/>
          <w:spacing w:val="1"/>
          <w:sz w:val="23"/>
          <w:szCs w:val="23"/>
        </w:rPr>
        <w:t xml:space="preserve"> 1</w:t>
      </w:r>
      <w:r w:rsidRPr="005120D8">
        <w:rPr>
          <w:rFonts w:eastAsia="Times New Roman"/>
          <w:b/>
          <w:color w:val="000000"/>
          <w:spacing w:val="1"/>
          <w:sz w:val="23"/>
          <w:szCs w:val="23"/>
        </w:rPr>
        <w:t>-</w:t>
      </w:r>
      <w:r w:rsidRPr="005120D8">
        <w:rPr>
          <w:rFonts w:eastAsia="Times New Roman"/>
          <w:color w:val="000000"/>
          <w:spacing w:val="1"/>
          <w:sz w:val="23"/>
          <w:szCs w:val="23"/>
        </w:rPr>
        <w:t xml:space="preserve"> Bu Yönergenin,  6</w:t>
      </w:r>
      <w:r w:rsidR="005120D8" w:rsidRPr="005120D8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5120D8">
        <w:rPr>
          <w:rFonts w:eastAsia="Times New Roman"/>
          <w:color w:val="000000"/>
          <w:spacing w:val="1"/>
          <w:sz w:val="23"/>
          <w:szCs w:val="23"/>
        </w:rPr>
        <w:t>ncı</w:t>
      </w:r>
      <w:proofErr w:type="spellEnd"/>
      <w:r w:rsidRPr="005120D8">
        <w:rPr>
          <w:rFonts w:eastAsia="Times New Roman"/>
          <w:color w:val="000000"/>
          <w:spacing w:val="1"/>
          <w:sz w:val="23"/>
          <w:szCs w:val="23"/>
        </w:rPr>
        <w:t xml:space="preserve"> maddesi,  3</w:t>
      </w:r>
      <w:r w:rsidR="005120D8" w:rsidRPr="005120D8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 w:rsidRPr="005120D8">
        <w:rPr>
          <w:rFonts w:eastAsia="Times New Roman"/>
          <w:color w:val="000000"/>
          <w:spacing w:val="1"/>
          <w:sz w:val="23"/>
          <w:szCs w:val="23"/>
        </w:rPr>
        <w:t>üncü fıkrası (d) bendinde yapılan</w:t>
      </w:r>
      <w:r w:rsidR="005120D8" w:rsidRPr="005120D8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değişiklik, 2014-2015 Eğitim-Öğret</w:t>
      </w:r>
      <w:r w:rsidR="008F578A">
        <w:rPr>
          <w:rFonts w:eastAsia="Times New Roman"/>
          <w:color w:val="000000"/>
          <w:spacing w:val="1"/>
          <w:sz w:val="23"/>
          <w:szCs w:val="23"/>
        </w:rPr>
        <w:t>im Yılından itibaren uygulanır.</w:t>
      </w:r>
      <w:r w:rsidR="008F578A" w:rsidRPr="008F578A">
        <w:rPr>
          <w:rFonts w:eastAsia="Times New Roman"/>
          <w:color w:val="000000"/>
          <w:spacing w:val="1"/>
          <w:sz w:val="23"/>
          <w:szCs w:val="23"/>
          <w:vertAlign w:val="superscript"/>
        </w:rPr>
        <w:t>2</w:t>
      </w:r>
    </w:p>
    <w:p w:rsidR="00735C69" w:rsidRDefault="0036250A" w:rsidP="00203FD3">
      <w:pPr>
        <w:shd w:val="clear" w:color="auto" w:fill="FFFFFF"/>
        <w:spacing w:before="264" w:line="264" w:lineRule="exact"/>
        <w:jc w:val="both"/>
      </w:pPr>
      <w:r>
        <w:rPr>
          <w:b/>
          <w:bCs/>
          <w:color w:val="000000"/>
          <w:spacing w:val="1"/>
          <w:sz w:val="23"/>
          <w:szCs w:val="23"/>
        </w:rPr>
        <w:t>Y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ürürlük</w:t>
      </w:r>
    </w:p>
    <w:p w:rsidR="00735C69" w:rsidRDefault="0036250A" w:rsidP="00203FD3">
      <w:pPr>
        <w:shd w:val="clear" w:color="auto" w:fill="FFFFFF"/>
        <w:spacing w:before="5" w:line="264" w:lineRule="exact"/>
        <w:jc w:val="both"/>
      </w:pPr>
      <w:r>
        <w:rPr>
          <w:b/>
          <w:bCs/>
          <w:color w:val="000000"/>
          <w:spacing w:val="1"/>
          <w:sz w:val="23"/>
          <w:szCs w:val="23"/>
        </w:rPr>
        <w:t xml:space="preserve">MADDE </w:t>
      </w:r>
      <w:r>
        <w:rPr>
          <w:color w:val="000000"/>
          <w:spacing w:val="1"/>
          <w:sz w:val="23"/>
          <w:szCs w:val="23"/>
        </w:rPr>
        <w:t>11- (1) Bu y</w:t>
      </w:r>
      <w:r>
        <w:rPr>
          <w:rFonts w:eastAsia="Times New Roman"/>
          <w:color w:val="000000"/>
          <w:spacing w:val="1"/>
          <w:sz w:val="23"/>
          <w:szCs w:val="23"/>
        </w:rPr>
        <w:t>önerge, Üniversite Senatosunun kabulünden sonra, 2010-2011 Eğitim-Öğretim</w:t>
      </w:r>
      <w:r w:rsidR="005120D8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Yılı başından itibaren yürürlüğe girer.</w:t>
      </w:r>
    </w:p>
    <w:p w:rsidR="00735C69" w:rsidRDefault="0036250A" w:rsidP="00203FD3">
      <w:pPr>
        <w:shd w:val="clear" w:color="auto" w:fill="FFFFFF"/>
        <w:spacing w:before="274"/>
        <w:jc w:val="both"/>
      </w:pPr>
      <w:r>
        <w:rPr>
          <w:b/>
          <w:bCs/>
          <w:color w:val="000000"/>
          <w:sz w:val="23"/>
          <w:szCs w:val="23"/>
        </w:rPr>
        <w:t>Y</w:t>
      </w:r>
      <w:r>
        <w:rPr>
          <w:rFonts w:eastAsia="Times New Roman"/>
          <w:b/>
          <w:bCs/>
          <w:color w:val="000000"/>
          <w:sz w:val="23"/>
          <w:szCs w:val="23"/>
        </w:rPr>
        <w:t>ürütme</w:t>
      </w:r>
    </w:p>
    <w:p w:rsidR="00735C69" w:rsidRDefault="0036250A" w:rsidP="00203FD3">
      <w:pPr>
        <w:shd w:val="clear" w:color="auto" w:fill="FFFFFF"/>
        <w:ind w:left="5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MADDE 12- </w:t>
      </w:r>
      <w:r>
        <w:rPr>
          <w:color w:val="000000"/>
          <w:spacing w:val="-2"/>
          <w:sz w:val="24"/>
          <w:szCs w:val="24"/>
        </w:rPr>
        <w:t>(1) Bu y</w:t>
      </w:r>
      <w:r>
        <w:rPr>
          <w:rFonts w:eastAsia="Times New Roman"/>
          <w:color w:val="000000"/>
          <w:spacing w:val="-2"/>
          <w:sz w:val="24"/>
          <w:szCs w:val="24"/>
        </w:rPr>
        <w:t>önerge hükümlerini Pamukkale Üniversitesi Rektörü yürütür.</w:t>
      </w:r>
    </w:p>
    <w:p w:rsidR="005120D8" w:rsidRPr="00E70C02" w:rsidRDefault="008F578A" w:rsidP="00203FD3">
      <w:pPr>
        <w:shd w:val="clear" w:color="auto" w:fill="FFFFFF"/>
        <w:spacing w:before="259" w:line="264" w:lineRule="exact"/>
        <w:ind w:left="14" w:right="922"/>
        <w:jc w:val="both"/>
        <w:rPr>
          <w:rFonts w:eastAsia="Times New Roman"/>
          <w:color w:val="FF0000"/>
          <w:spacing w:val="-3"/>
          <w:sz w:val="18"/>
          <w:szCs w:val="18"/>
        </w:rPr>
      </w:pPr>
      <w:r w:rsidRPr="00E70C02">
        <w:rPr>
          <w:color w:val="FF0000"/>
          <w:spacing w:val="-3"/>
          <w:sz w:val="18"/>
          <w:szCs w:val="18"/>
          <w:vertAlign w:val="superscript"/>
        </w:rPr>
        <w:t>1</w:t>
      </w:r>
      <w:r w:rsidR="0036250A" w:rsidRPr="00E70C02">
        <w:rPr>
          <w:rFonts w:eastAsia="Times New Roman"/>
          <w:color w:val="FF0000"/>
          <w:spacing w:val="-3"/>
          <w:sz w:val="18"/>
          <w:szCs w:val="18"/>
        </w:rPr>
        <w:t>Üniversite Senatosu'</w:t>
      </w:r>
      <w:r w:rsidR="005120D8" w:rsidRPr="00E70C02">
        <w:rPr>
          <w:rFonts w:eastAsia="Times New Roman"/>
          <w:color w:val="FF0000"/>
          <w:spacing w:val="-3"/>
          <w:sz w:val="18"/>
          <w:szCs w:val="18"/>
        </w:rPr>
        <w:t xml:space="preserve">nun </w:t>
      </w:r>
      <w:r w:rsidR="0036250A" w:rsidRPr="00E70C02">
        <w:rPr>
          <w:rFonts w:eastAsia="Times New Roman"/>
          <w:color w:val="FF0000"/>
          <w:spacing w:val="-3"/>
          <w:sz w:val="18"/>
          <w:szCs w:val="18"/>
        </w:rPr>
        <w:t>19.08.2010 tarih ve 11/1-e sayılı kararı ile kabul edilmiştir.</w:t>
      </w:r>
    </w:p>
    <w:p w:rsidR="00203FD3" w:rsidRPr="00E70C02" w:rsidRDefault="008F578A" w:rsidP="00203FD3">
      <w:pPr>
        <w:shd w:val="clear" w:color="auto" w:fill="FFFFFF"/>
        <w:spacing w:before="259" w:line="264" w:lineRule="exact"/>
        <w:ind w:left="14" w:right="922"/>
        <w:jc w:val="both"/>
        <w:rPr>
          <w:rFonts w:eastAsia="Times New Roman"/>
          <w:color w:val="FF0000"/>
          <w:spacing w:val="-3"/>
          <w:sz w:val="18"/>
          <w:szCs w:val="18"/>
        </w:rPr>
      </w:pPr>
      <w:r w:rsidRPr="00E70C02">
        <w:rPr>
          <w:rFonts w:eastAsia="Times New Roman"/>
          <w:color w:val="FF0000"/>
          <w:spacing w:val="-3"/>
          <w:sz w:val="18"/>
          <w:szCs w:val="18"/>
          <w:vertAlign w:val="superscript"/>
        </w:rPr>
        <w:t>2</w:t>
      </w:r>
      <w:r w:rsidR="0036250A" w:rsidRPr="00E70C02">
        <w:rPr>
          <w:rFonts w:eastAsia="Times New Roman"/>
          <w:color w:val="FF0000"/>
          <w:spacing w:val="-3"/>
          <w:sz w:val="18"/>
          <w:szCs w:val="18"/>
        </w:rPr>
        <w:t>Üniversite Senatosu'nun 30.05</w:t>
      </w:r>
      <w:r w:rsidR="005120D8" w:rsidRPr="00E70C02">
        <w:rPr>
          <w:rFonts w:eastAsia="Times New Roman"/>
          <w:color w:val="FF0000"/>
          <w:spacing w:val="-3"/>
          <w:sz w:val="18"/>
          <w:szCs w:val="18"/>
        </w:rPr>
        <w:t>.</w:t>
      </w:r>
      <w:r w:rsidR="0036250A" w:rsidRPr="00E70C02">
        <w:rPr>
          <w:rFonts w:eastAsia="Times New Roman"/>
          <w:color w:val="FF0000"/>
          <w:spacing w:val="-3"/>
          <w:sz w:val="18"/>
          <w:szCs w:val="18"/>
        </w:rPr>
        <w:t>2014 tarih ve 05/2a-10 sayılı kararı ile kabul edilmiştir.</w:t>
      </w:r>
    </w:p>
    <w:p w:rsidR="004E50B3" w:rsidRPr="00E70C02" w:rsidRDefault="004E50B3" w:rsidP="004E50B3">
      <w:pPr>
        <w:shd w:val="clear" w:color="auto" w:fill="FFFFFF"/>
        <w:spacing w:before="259" w:line="264" w:lineRule="exact"/>
        <w:ind w:left="14" w:right="922"/>
        <w:jc w:val="both"/>
        <w:rPr>
          <w:rFonts w:eastAsia="Times New Roman"/>
          <w:color w:val="FF0000"/>
          <w:spacing w:val="-3"/>
          <w:sz w:val="18"/>
          <w:szCs w:val="18"/>
        </w:rPr>
      </w:pPr>
      <w:r w:rsidRPr="00E70C02">
        <w:rPr>
          <w:rFonts w:eastAsia="Times New Roman"/>
          <w:color w:val="FF0000"/>
          <w:spacing w:val="-3"/>
          <w:sz w:val="18"/>
          <w:szCs w:val="18"/>
          <w:vertAlign w:val="superscript"/>
        </w:rPr>
        <w:t>3</w:t>
      </w:r>
      <w:r w:rsidRPr="00E70C02">
        <w:rPr>
          <w:rFonts w:eastAsia="Times New Roman"/>
          <w:color w:val="FF0000"/>
          <w:spacing w:val="-3"/>
          <w:sz w:val="18"/>
          <w:szCs w:val="18"/>
        </w:rPr>
        <w:t>Üniversite Senatosu'nun 23.11.2018 tarih ve 18/9 sayılı kararı ile kabul edilmiştir.</w:t>
      </w:r>
      <w:bookmarkStart w:id="0" w:name="_GoBack"/>
      <w:bookmarkEnd w:id="0"/>
    </w:p>
    <w:p w:rsidR="004E50B3" w:rsidRPr="006D59AE" w:rsidRDefault="004E50B3" w:rsidP="00203FD3">
      <w:pPr>
        <w:shd w:val="clear" w:color="auto" w:fill="FFFFFF"/>
        <w:spacing w:before="259" w:line="264" w:lineRule="exact"/>
        <w:ind w:left="14" w:right="922"/>
        <w:jc w:val="both"/>
        <w:rPr>
          <w:color w:val="00B0F0"/>
          <w:sz w:val="18"/>
          <w:szCs w:val="18"/>
        </w:rPr>
      </w:pPr>
    </w:p>
    <w:sectPr w:rsidR="004E50B3" w:rsidRPr="006D59AE">
      <w:pgSz w:w="11909" w:h="16834"/>
      <w:pgMar w:top="1440" w:right="1087" w:bottom="720" w:left="133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476"/>
    <w:multiLevelType w:val="hybridMultilevel"/>
    <w:tmpl w:val="C0AE66D6"/>
    <w:lvl w:ilvl="0" w:tplc="9AF4258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E90"/>
    <w:multiLevelType w:val="singleLevel"/>
    <w:tmpl w:val="B1B4B57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AB4298"/>
    <w:multiLevelType w:val="singleLevel"/>
    <w:tmpl w:val="1C3C915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8D6889"/>
    <w:multiLevelType w:val="singleLevel"/>
    <w:tmpl w:val="18F24A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D32720"/>
    <w:multiLevelType w:val="singleLevel"/>
    <w:tmpl w:val="5316C70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4552EC"/>
    <w:multiLevelType w:val="singleLevel"/>
    <w:tmpl w:val="982AFF5C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9506A9F"/>
    <w:multiLevelType w:val="hybridMultilevel"/>
    <w:tmpl w:val="F16EA3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43DDC"/>
    <w:multiLevelType w:val="hybridMultilevel"/>
    <w:tmpl w:val="B95EC260"/>
    <w:lvl w:ilvl="0" w:tplc="9D1E0C0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E32DF"/>
    <w:multiLevelType w:val="singleLevel"/>
    <w:tmpl w:val="5A22568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D44235E"/>
    <w:multiLevelType w:val="singleLevel"/>
    <w:tmpl w:val="5A22568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DF23E15"/>
    <w:multiLevelType w:val="hybridMultilevel"/>
    <w:tmpl w:val="F56608D2"/>
    <w:lvl w:ilvl="0" w:tplc="041F0017">
      <w:start w:val="1"/>
      <w:numFmt w:val="lowerLetter"/>
      <w:lvlText w:val="%1)"/>
      <w:lvlJc w:val="left"/>
      <w:pPr>
        <w:ind w:left="1094" w:hanging="360"/>
      </w:p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715A5109"/>
    <w:multiLevelType w:val="singleLevel"/>
    <w:tmpl w:val="5C1033EA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 w15:restartNumberingAfterBreak="0">
    <w:nsid w:val="79341A2A"/>
    <w:multiLevelType w:val="singleLevel"/>
    <w:tmpl w:val="5A22568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4"/>
  </w:num>
  <w:num w:numId="6">
    <w:abstractNumId w:val="4"/>
    <w:lvlOverride w:ilvl="0">
      <w:lvl w:ilvl="0">
        <w:start w:val="1"/>
        <w:numFmt w:val="lowerLetter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D3"/>
    <w:rsid w:val="00203FD3"/>
    <w:rsid w:val="0036250A"/>
    <w:rsid w:val="004E50B3"/>
    <w:rsid w:val="005120D8"/>
    <w:rsid w:val="005B1D5A"/>
    <w:rsid w:val="006D3809"/>
    <w:rsid w:val="006D59AE"/>
    <w:rsid w:val="006E7023"/>
    <w:rsid w:val="00705D75"/>
    <w:rsid w:val="007253E8"/>
    <w:rsid w:val="00735C69"/>
    <w:rsid w:val="00841CC1"/>
    <w:rsid w:val="008F578A"/>
    <w:rsid w:val="00BE6323"/>
    <w:rsid w:val="00CA0BC8"/>
    <w:rsid w:val="00DF39BE"/>
    <w:rsid w:val="00E70C02"/>
    <w:rsid w:val="00ED04CA"/>
    <w:rsid w:val="00EF145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0CED56-463B-421B-8A6B-3E5A5294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Hakem</cp:lastModifiedBy>
  <cp:revision>4</cp:revision>
  <dcterms:created xsi:type="dcterms:W3CDTF">2016-01-05T09:29:00Z</dcterms:created>
  <dcterms:modified xsi:type="dcterms:W3CDTF">2018-12-05T06:54:00Z</dcterms:modified>
</cp:coreProperties>
</file>